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F8" w:rsidRPr="00EF4113" w:rsidRDefault="00BD15DB" w:rsidP="008F1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15DB">
        <w:rPr>
          <w:rFonts w:ascii="Times New Roman" w:hAnsi="Times New Roman" w:cs="Times New Roman"/>
          <w:sz w:val="28"/>
          <w:szCs w:val="28"/>
        </w:rPr>
        <w:t>Додаток</w:t>
      </w:r>
      <w:r w:rsidR="00EF4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411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F11F2" w:rsidRDefault="008F11F2" w:rsidP="008F1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до Положення </w:t>
      </w:r>
    </w:p>
    <w:p w:rsidR="008F11F2" w:rsidRDefault="008F11F2" w:rsidP="00BD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15DB" w:rsidRDefault="00BD15DB" w:rsidP="00BD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ПОКАЗНИКИ</w:t>
      </w:r>
    </w:p>
    <w:p w:rsidR="00BD15DB" w:rsidRDefault="008F11F2" w:rsidP="00BD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</w:t>
      </w:r>
      <w:r w:rsidR="00BD1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ля визначення переможців обласного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щорічного </w:t>
      </w:r>
      <w:r w:rsidR="00BD1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конкурсу</w:t>
      </w:r>
    </w:p>
    <w:p w:rsidR="00BD15DB" w:rsidRDefault="00BD15DB" w:rsidP="00BD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«Краща спортивна громада Житомирщини»</w:t>
      </w:r>
    </w:p>
    <w:p w:rsidR="00BD15DB" w:rsidRDefault="00BD15DB" w:rsidP="00BD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BD15DB" w:rsidRDefault="00BD15DB" w:rsidP="00BD1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</w:t>
      </w:r>
      <w:bookmarkStart w:id="0" w:name="_GoBack"/>
      <w:bookmarkEnd w:id="0"/>
    </w:p>
    <w:p w:rsidR="00BD15DB" w:rsidRDefault="00BD15DB" w:rsidP="00BD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</w:pPr>
      <w:r w:rsidRPr="00BD15D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(назва сільської, селищної, міської ради)</w:t>
      </w:r>
    </w:p>
    <w:p w:rsidR="00BD15DB" w:rsidRDefault="00BD15DB" w:rsidP="00BD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3896"/>
        <w:gridCol w:w="2389"/>
        <w:gridCol w:w="2397"/>
      </w:tblGrid>
      <w:tr w:rsidR="00BD15DB" w:rsidRPr="00BD15DB" w:rsidTr="00BD15DB">
        <w:tc>
          <w:tcPr>
            <w:tcW w:w="959" w:type="dxa"/>
          </w:tcPr>
          <w:p w:rsidR="00BD15DB" w:rsidRP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D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№з/п</w:t>
            </w:r>
          </w:p>
        </w:tc>
        <w:tc>
          <w:tcPr>
            <w:tcW w:w="3968" w:type="dxa"/>
          </w:tcPr>
          <w:p w:rsidR="00BD15DB" w:rsidRP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Найменування показників-критеріїв</w:t>
            </w:r>
          </w:p>
        </w:tc>
        <w:tc>
          <w:tcPr>
            <w:tcW w:w="2464" w:type="dxa"/>
          </w:tcPr>
          <w:p w:rsidR="00BD15DB" w:rsidRP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Одиниці виміру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Фактично у звітному </w:t>
            </w:r>
          </w:p>
          <w:p w:rsidR="00BD15DB" w:rsidRP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періоді</w:t>
            </w:r>
          </w:p>
        </w:tc>
      </w:tr>
      <w:tr w:rsidR="00BD15DB" w:rsidRPr="00BD15DB" w:rsidTr="006E1B7B">
        <w:tc>
          <w:tcPr>
            <w:tcW w:w="9855" w:type="dxa"/>
            <w:gridSpan w:val="4"/>
          </w:tcPr>
          <w:p w:rsidR="00BD15DB" w:rsidRP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D1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ДОВІДКОВІ</w:t>
            </w:r>
          </w:p>
        </w:tc>
      </w:tr>
      <w:tr w:rsidR="00BD15DB" w:rsidRPr="00BD15DB" w:rsidTr="00BD15DB">
        <w:tc>
          <w:tcPr>
            <w:tcW w:w="959" w:type="dxa"/>
          </w:tcPr>
          <w:p w:rsidR="00BD15DB" w:rsidRP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3968" w:type="dxa"/>
          </w:tcPr>
          <w:p w:rsidR="00BD15DB" w:rsidRDefault="00BD15DB" w:rsidP="00100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Кількість жителів у населеному пункті (ОТГ)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тис. жит.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BD15DB" w:rsidRPr="00BD15DB" w:rsidTr="00BD15DB">
        <w:tc>
          <w:tcPr>
            <w:tcW w:w="959" w:type="dxa"/>
            <w:vMerge w:val="restart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3968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Всього виділено коштів на розвиток фізичної культури та спорту у т.ч.: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тис. грн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BD15DB" w:rsidRPr="00BD15DB" w:rsidTr="00BD15DB">
        <w:tc>
          <w:tcPr>
            <w:tcW w:w="959" w:type="dxa"/>
            <w:vMerge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BD15DB" w:rsidRPr="00BD15DB" w:rsidRDefault="00BD15DB" w:rsidP="00BD15D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бюджетних коштів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тис. грн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BD15DB" w:rsidRPr="00BD15DB" w:rsidTr="00BD15DB">
        <w:tc>
          <w:tcPr>
            <w:tcW w:w="959" w:type="dxa"/>
            <w:vMerge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BD15DB" w:rsidRDefault="00BD15DB" w:rsidP="00BD15D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позабюджетних коштів (із наданням підтверджуючих документів)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тис. грн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BD15DB" w:rsidRPr="00BD15DB" w:rsidTr="00BD15DB">
        <w:tc>
          <w:tcPr>
            <w:tcW w:w="959" w:type="dxa"/>
            <w:vMerge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BD15DB" w:rsidRPr="00BD15DB" w:rsidRDefault="00BD15DB" w:rsidP="00BD15D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 1 жителя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грн</w:t>
            </w:r>
          </w:p>
        </w:tc>
        <w:tc>
          <w:tcPr>
            <w:tcW w:w="2464" w:type="dxa"/>
          </w:tcPr>
          <w:p w:rsid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BD15DB" w:rsidRPr="00BD15DB" w:rsidTr="000348F1">
        <w:tc>
          <w:tcPr>
            <w:tcW w:w="9855" w:type="dxa"/>
            <w:gridSpan w:val="4"/>
          </w:tcPr>
          <w:p w:rsidR="00BD15DB" w:rsidRPr="00BD15DB" w:rsidRDefault="00BD15DB" w:rsidP="00BD15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D1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РЕЙТИНГОВІ</w:t>
            </w:r>
          </w:p>
        </w:tc>
      </w:tr>
      <w:tr w:rsidR="00100582" w:rsidRPr="00BD15DB" w:rsidTr="00BD15DB">
        <w:tc>
          <w:tcPr>
            <w:tcW w:w="959" w:type="dxa"/>
            <w:vMerge w:val="restart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3968" w:type="dxa"/>
          </w:tcPr>
          <w:p w:rsidR="00100582" w:rsidRDefault="00100582" w:rsidP="0010058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Впорядкування спортивних споруд (стадіон), у т.ч.: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к-сть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100582" w:rsidRPr="00BD15DB" w:rsidTr="00BD15DB">
        <w:tc>
          <w:tcPr>
            <w:tcW w:w="959" w:type="dxa"/>
            <w:vMerge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100582" w:rsidRPr="00BD15DB" w:rsidRDefault="00100582" w:rsidP="00BD15D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 об лаштованими трибунами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Так/ні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100582" w:rsidRPr="00BD15DB" w:rsidTr="00BD15DB">
        <w:tc>
          <w:tcPr>
            <w:tcW w:w="959" w:type="dxa"/>
            <w:vMerge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100582" w:rsidRDefault="00100582" w:rsidP="00BD15D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 роздягальнями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Так/ні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100582" w:rsidRPr="00BD15DB" w:rsidTr="00BD15DB">
        <w:tc>
          <w:tcPr>
            <w:tcW w:w="959" w:type="dxa"/>
            <w:vMerge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100582" w:rsidRDefault="00100582" w:rsidP="00BD15D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 туалетами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Так/ні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100582" w:rsidRPr="00BD15DB" w:rsidTr="00BD15DB">
        <w:tc>
          <w:tcPr>
            <w:tcW w:w="959" w:type="dxa"/>
            <w:vMerge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100582" w:rsidRDefault="00100582" w:rsidP="001119F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100582" w:rsidRPr="00BD15DB" w:rsidTr="00BD15DB">
        <w:tc>
          <w:tcPr>
            <w:tcW w:w="959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4.</w:t>
            </w:r>
          </w:p>
        </w:tc>
        <w:tc>
          <w:tcPr>
            <w:tcW w:w="3968" w:type="dxa"/>
          </w:tcPr>
          <w:p w:rsidR="00100582" w:rsidRDefault="00100582" w:rsidP="0010058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Збудовано спортивних майданчиків, у т.ч.: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к-сть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100582" w:rsidRPr="00BD15DB" w:rsidTr="00BD15DB">
        <w:tc>
          <w:tcPr>
            <w:tcW w:w="959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100582" w:rsidRDefault="00100582" w:rsidP="0010058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зі штучним покриттям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к-сть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100582" w:rsidRPr="00BD15DB" w:rsidTr="00BD15DB">
        <w:tc>
          <w:tcPr>
            <w:tcW w:w="959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5.</w:t>
            </w:r>
          </w:p>
        </w:tc>
        <w:tc>
          <w:tcPr>
            <w:tcW w:w="3968" w:type="dxa"/>
          </w:tcPr>
          <w:p w:rsidR="00100582" w:rsidRPr="00100582" w:rsidRDefault="00100582" w:rsidP="00100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Наявність спортивних команд, з яких видів спорту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к-сть</w:t>
            </w:r>
          </w:p>
        </w:tc>
        <w:tc>
          <w:tcPr>
            <w:tcW w:w="2464" w:type="dxa"/>
          </w:tcPr>
          <w:p w:rsidR="00100582" w:rsidRDefault="0010058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8F11F2" w:rsidRPr="00BD15DB" w:rsidTr="00BD15DB">
        <w:tc>
          <w:tcPr>
            <w:tcW w:w="959" w:type="dxa"/>
            <w:vMerge w:val="restart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6.</w:t>
            </w:r>
          </w:p>
        </w:tc>
        <w:tc>
          <w:tcPr>
            <w:tcW w:w="3968" w:type="dxa"/>
          </w:tcPr>
          <w:p w:rsidR="008F11F2" w:rsidRDefault="008F11F2" w:rsidP="00100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Участь у спортивних змаганнях: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8F11F2" w:rsidRPr="00BD15DB" w:rsidTr="00BD15DB">
        <w:tc>
          <w:tcPr>
            <w:tcW w:w="959" w:type="dxa"/>
            <w:vMerge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8F11F2" w:rsidRPr="008F11F2" w:rsidRDefault="008F11F2" w:rsidP="008F11F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районного рівня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місце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8F11F2" w:rsidRPr="00BD15DB" w:rsidTr="00BD15DB">
        <w:tc>
          <w:tcPr>
            <w:tcW w:w="959" w:type="dxa"/>
            <w:vMerge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8F11F2" w:rsidRDefault="008F11F2" w:rsidP="008F11F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обласного рівня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місце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8F11F2" w:rsidRPr="00BD15DB" w:rsidTr="00BD15DB">
        <w:tc>
          <w:tcPr>
            <w:tcW w:w="959" w:type="dxa"/>
            <w:vMerge w:val="restart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7.</w:t>
            </w:r>
          </w:p>
        </w:tc>
        <w:tc>
          <w:tcPr>
            <w:tcW w:w="3968" w:type="dxa"/>
          </w:tcPr>
          <w:p w:rsidR="008F11F2" w:rsidRDefault="008F11F2" w:rsidP="008F11F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Здобуті призові місця у змаганнях: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8F11F2" w:rsidRPr="00BD15DB" w:rsidTr="00BD15DB">
        <w:tc>
          <w:tcPr>
            <w:tcW w:w="959" w:type="dxa"/>
            <w:vMerge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8F11F2" w:rsidRDefault="008F11F2" w:rsidP="008F11F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районного рівня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місце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8F11F2" w:rsidRPr="00BD15DB" w:rsidTr="00BD15DB">
        <w:tc>
          <w:tcPr>
            <w:tcW w:w="959" w:type="dxa"/>
            <w:vMerge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968" w:type="dxa"/>
          </w:tcPr>
          <w:p w:rsidR="008F11F2" w:rsidRDefault="008F11F2" w:rsidP="008F11F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обласного рівня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місце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8F11F2" w:rsidRPr="00BD15DB" w:rsidTr="00BD15DB">
        <w:tc>
          <w:tcPr>
            <w:tcW w:w="959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8.</w:t>
            </w:r>
          </w:p>
        </w:tc>
        <w:tc>
          <w:tcPr>
            <w:tcW w:w="3968" w:type="dxa"/>
          </w:tcPr>
          <w:p w:rsidR="008F11F2" w:rsidRDefault="008F11F2" w:rsidP="008F11F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Проведення фізкультурно-оздоровчих заходів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к-сть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8F11F2" w:rsidRPr="00BD15DB" w:rsidTr="00BD15DB">
        <w:tc>
          <w:tcPr>
            <w:tcW w:w="959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9.</w:t>
            </w:r>
          </w:p>
        </w:tc>
        <w:tc>
          <w:tcPr>
            <w:tcW w:w="3968" w:type="dxa"/>
          </w:tcPr>
          <w:p w:rsidR="008F11F2" w:rsidRDefault="008F11F2" w:rsidP="008F11F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Проведення просвітницьких заходів щодо здорового способу життя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к-сть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  <w:tr w:rsidR="008F11F2" w:rsidRPr="00BD15DB" w:rsidTr="00BD15DB">
        <w:tc>
          <w:tcPr>
            <w:tcW w:w="959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10.</w:t>
            </w:r>
          </w:p>
        </w:tc>
        <w:tc>
          <w:tcPr>
            <w:tcW w:w="3968" w:type="dxa"/>
          </w:tcPr>
          <w:p w:rsidR="008F11F2" w:rsidRDefault="008F11F2" w:rsidP="008F11F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Здобутки школярів у фізкультурно-спортивних змаганнях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к-сть, місця</w:t>
            </w:r>
          </w:p>
        </w:tc>
        <w:tc>
          <w:tcPr>
            <w:tcW w:w="2464" w:type="dxa"/>
          </w:tcPr>
          <w:p w:rsidR="008F11F2" w:rsidRDefault="008F11F2" w:rsidP="00BD1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</w:tbl>
    <w:p w:rsidR="00BD15DB" w:rsidRPr="00BD15DB" w:rsidRDefault="00BD15DB" w:rsidP="00BD1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BD15DB" w:rsidRDefault="001119F1" w:rsidP="00111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(селищний, міський) голова                  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П.І.Б.</w:t>
      </w:r>
    </w:p>
    <w:p w:rsidR="001119F1" w:rsidRDefault="001119F1" w:rsidP="00111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М.П.</w:t>
      </w:r>
    </w:p>
    <w:p w:rsidR="001119F1" w:rsidRDefault="001119F1" w:rsidP="00111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1119F1" w:rsidSect="001119F1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B09"/>
    <w:multiLevelType w:val="hybridMultilevel"/>
    <w:tmpl w:val="F112CB9A"/>
    <w:lvl w:ilvl="0" w:tplc="D9FC3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DB"/>
    <w:rsid w:val="00100582"/>
    <w:rsid w:val="001119F1"/>
    <w:rsid w:val="002346F8"/>
    <w:rsid w:val="00237E62"/>
    <w:rsid w:val="008A5399"/>
    <w:rsid w:val="008F11F2"/>
    <w:rsid w:val="00BD15DB"/>
    <w:rsid w:val="00C0270E"/>
    <w:rsid w:val="00E31689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4116"/>
  <w15:docId w15:val="{A3AD9979-A014-41C6-AA02-4681E13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Діна Калтаєва</dc:creator>
  <cp:lastModifiedBy>209-TAMARA</cp:lastModifiedBy>
  <cp:revision>3</cp:revision>
  <cp:lastPrinted>2018-06-27T08:47:00Z</cp:lastPrinted>
  <dcterms:created xsi:type="dcterms:W3CDTF">2018-08-13T13:26:00Z</dcterms:created>
  <dcterms:modified xsi:type="dcterms:W3CDTF">2018-08-13T13:27:00Z</dcterms:modified>
</cp:coreProperties>
</file>