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8" w:rsidRDefault="00D066C8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ЖИТОМИРСЬКА РАЙОННА РАДА</w:t>
      </w:r>
    </w:p>
    <w:p w:rsidR="00D066C8" w:rsidRDefault="00D066C8" w:rsidP="00D43E20">
      <w:pPr>
        <w:jc w:val="center"/>
        <w:rPr>
          <w:b/>
          <w:sz w:val="28"/>
          <w:szCs w:val="28"/>
          <w:lang w:val="uk-UA"/>
        </w:rPr>
      </w:pPr>
    </w:p>
    <w:p w:rsidR="00D066C8" w:rsidRDefault="00D066C8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</w:p>
    <w:p w:rsidR="00D066C8" w:rsidRDefault="00D066C8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комісії з гуманітарних питань, охорони здоров</w:t>
      </w:r>
      <w:r>
        <w:rPr>
          <w:rFonts w:ascii="Symbol" w:hAnsi="Symbol"/>
          <w:b/>
          <w:sz w:val="28"/>
          <w:szCs w:val="28"/>
          <w:lang w:val="uk-UA"/>
        </w:rPr>
        <w:t></w:t>
      </w:r>
      <w:r>
        <w:rPr>
          <w:b/>
          <w:sz w:val="28"/>
          <w:szCs w:val="28"/>
          <w:lang w:val="uk-UA"/>
        </w:rPr>
        <w:t>я та соціального захисту населення</w:t>
      </w:r>
    </w:p>
    <w:p w:rsidR="00D066C8" w:rsidRDefault="00D066C8" w:rsidP="00D43E20">
      <w:pPr>
        <w:jc w:val="center"/>
        <w:rPr>
          <w:b/>
          <w:sz w:val="28"/>
          <w:szCs w:val="28"/>
          <w:lang w:val="uk-UA"/>
        </w:rPr>
      </w:pPr>
    </w:p>
    <w:p w:rsidR="00D066C8" w:rsidRPr="00D43E20" w:rsidRDefault="00D066C8" w:rsidP="00D94717">
      <w:pPr>
        <w:jc w:val="both"/>
        <w:rPr>
          <w:b/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14 травня 2014</w:t>
      </w:r>
      <w:r w:rsidRPr="00D43E20">
        <w:rPr>
          <w:b/>
          <w:sz w:val="28"/>
          <w:szCs w:val="28"/>
          <w:lang w:val="uk-UA"/>
        </w:rPr>
        <w:t xml:space="preserve"> року</w:t>
      </w:r>
    </w:p>
    <w:p w:rsidR="00D066C8" w:rsidRPr="00D43E20" w:rsidRDefault="00D066C8" w:rsidP="00D94717">
      <w:pPr>
        <w:jc w:val="both"/>
        <w:rPr>
          <w:b/>
          <w:sz w:val="28"/>
          <w:szCs w:val="28"/>
          <w:lang w:val="uk-UA"/>
        </w:rPr>
      </w:pPr>
    </w:p>
    <w:p w:rsidR="00D066C8" w:rsidRPr="00D43E20" w:rsidRDefault="00D066C8" w:rsidP="00D94717">
      <w:pPr>
        <w:jc w:val="both"/>
        <w:rPr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>Всього членів комісій</w:t>
      </w:r>
      <w:r w:rsidRPr="00D43E2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</w:t>
      </w:r>
      <w:r w:rsidRPr="00D43E20">
        <w:rPr>
          <w:sz w:val="28"/>
          <w:szCs w:val="28"/>
          <w:lang w:val="uk-UA"/>
        </w:rPr>
        <w:t>.</w:t>
      </w:r>
    </w:p>
    <w:p w:rsidR="00D066C8" w:rsidRPr="00D43E20" w:rsidRDefault="00D066C8" w:rsidP="00D94717">
      <w:pPr>
        <w:jc w:val="both"/>
        <w:rPr>
          <w:sz w:val="28"/>
          <w:szCs w:val="28"/>
          <w:lang w:val="uk-UA"/>
        </w:rPr>
      </w:pPr>
    </w:p>
    <w:p w:rsidR="00D066C8" w:rsidRDefault="00D066C8" w:rsidP="00B34775">
      <w:pPr>
        <w:jc w:val="both"/>
        <w:rPr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>Присутні:</w:t>
      </w:r>
      <w:r w:rsidRPr="00D43E20">
        <w:rPr>
          <w:sz w:val="28"/>
          <w:szCs w:val="28"/>
          <w:lang w:val="uk-UA"/>
        </w:rPr>
        <w:t xml:space="preserve"> Гребенюк О.П., Мідушевський В.В.,</w:t>
      </w:r>
      <w:r>
        <w:rPr>
          <w:sz w:val="28"/>
          <w:szCs w:val="28"/>
          <w:lang w:val="uk-UA"/>
        </w:rPr>
        <w:t xml:space="preserve"> </w:t>
      </w:r>
      <w:r w:rsidRPr="00D43E20">
        <w:rPr>
          <w:sz w:val="28"/>
          <w:szCs w:val="28"/>
          <w:lang w:val="uk-UA"/>
        </w:rPr>
        <w:t>Фещук Л.П</w:t>
      </w:r>
      <w:r>
        <w:rPr>
          <w:sz w:val="28"/>
          <w:szCs w:val="28"/>
          <w:lang w:val="uk-UA"/>
        </w:rPr>
        <w:t xml:space="preserve">., </w:t>
      </w:r>
      <w:r w:rsidRPr="00D43E20">
        <w:rPr>
          <w:sz w:val="28"/>
          <w:szCs w:val="28"/>
          <w:lang w:val="uk-UA"/>
        </w:rPr>
        <w:t xml:space="preserve">Борачук М.І., Ковальчук О.Г., Семенюк М.О., </w:t>
      </w:r>
      <w:r w:rsidRPr="000A1D53">
        <w:rPr>
          <w:sz w:val="28"/>
          <w:szCs w:val="28"/>
          <w:lang w:val="uk-UA"/>
        </w:rPr>
        <w:t>Гречко А.К</w:t>
      </w:r>
      <w:r>
        <w:rPr>
          <w:sz w:val="28"/>
          <w:szCs w:val="28"/>
          <w:lang w:val="uk-UA"/>
        </w:rPr>
        <w:t>.</w:t>
      </w:r>
      <w:r w:rsidRPr="00D94717">
        <w:rPr>
          <w:sz w:val="28"/>
          <w:szCs w:val="28"/>
          <w:lang w:val="uk-UA"/>
        </w:rPr>
        <w:t xml:space="preserve">, </w:t>
      </w:r>
      <w:r w:rsidRPr="000A1D53">
        <w:rPr>
          <w:sz w:val="28"/>
          <w:szCs w:val="28"/>
          <w:lang w:val="uk-UA"/>
        </w:rPr>
        <w:t>Кривулін В.І., Власюк А.П.</w:t>
      </w:r>
      <w:r>
        <w:rPr>
          <w:sz w:val="28"/>
          <w:szCs w:val="28"/>
          <w:lang w:val="uk-UA"/>
        </w:rPr>
        <w:t xml:space="preserve">, Мороз </w:t>
      </w:r>
      <w:r w:rsidRPr="00D94717">
        <w:rPr>
          <w:sz w:val="28"/>
          <w:szCs w:val="28"/>
          <w:lang w:val="uk-UA"/>
        </w:rPr>
        <w:t>О. Г</w:t>
      </w:r>
      <w:r>
        <w:rPr>
          <w:sz w:val="28"/>
          <w:szCs w:val="28"/>
          <w:lang w:val="uk-UA"/>
        </w:rPr>
        <w:t>.</w:t>
      </w:r>
      <w:r w:rsidRPr="00D43E20">
        <w:rPr>
          <w:sz w:val="28"/>
          <w:szCs w:val="28"/>
          <w:lang w:val="uk-UA"/>
        </w:rPr>
        <w:t xml:space="preserve"> </w:t>
      </w:r>
    </w:p>
    <w:p w:rsidR="00D066C8" w:rsidRPr="000A1D53" w:rsidRDefault="00D066C8" w:rsidP="00B34775">
      <w:pPr>
        <w:jc w:val="both"/>
        <w:rPr>
          <w:sz w:val="28"/>
          <w:szCs w:val="28"/>
          <w:lang w:val="uk-UA"/>
        </w:rPr>
      </w:pPr>
      <w:r w:rsidRPr="000A1D53">
        <w:rPr>
          <w:b/>
          <w:sz w:val="28"/>
          <w:szCs w:val="28"/>
          <w:lang w:val="uk-UA"/>
        </w:rPr>
        <w:t>Відсутні:</w:t>
      </w:r>
      <w:r w:rsidRPr="000A1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D066C8" w:rsidRPr="000A1D53" w:rsidRDefault="00D066C8" w:rsidP="00D94717">
      <w:pPr>
        <w:jc w:val="both"/>
        <w:rPr>
          <w:sz w:val="28"/>
          <w:szCs w:val="28"/>
          <w:lang w:val="uk-UA"/>
        </w:rPr>
      </w:pPr>
    </w:p>
    <w:p w:rsidR="00D066C8" w:rsidRPr="000A1D53" w:rsidRDefault="00D066C8" w:rsidP="009C51B0">
      <w:pPr>
        <w:tabs>
          <w:tab w:val="left" w:pos="3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66C8" w:rsidRPr="00D94717" w:rsidRDefault="00D066C8" w:rsidP="00D94717">
      <w:pPr>
        <w:jc w:val="both"/>
        <w:rPr>
          <w:b/>
          <w:sz w:val="28"/>
          <w:szCs w:val="28"/>
        </w:rPr>
      </w:pPr>
      <w:r w:rsidRPr="00D94717">
        <w:rPr>
          <w:b/>
          <w:sz w:val="28"/>
          <w:szCs w:val="28"/>
        </w:rPr>
        <w:t xml:space="preserve">У засіданні комісії взяли участь: </w:t>
      </w:r>
    </w:p>
    <w:p w:rsidR="00D066C8" w:rsidRPr="00751AD4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Парфентієва Тетяна Миколаївна</w:t>
      </w:r>
      <w:r w:rsidRPr="00751AD4">
        <w:rPr>
          <w:sz w:val="28"/>
          <w:szCs w:val="28"/>
          <w:lang w:val="uk-UA"/>
        </w:rPr>
        <w:t xml:space="preserve"> – голова районної ради</w:t>
      </w:r>
    </w:p>
    <w:p w:rsidR="00D066C8" w:rsidRPr="00751AD4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Крутій Сергій Григорович</w:t>
      </w:r>
      <w:r w:rsidRPr="00751AD4">
        <w:rPr>
          <w:i/>
          <w:sz w:val="28"/>
          <w:szCs w:val="28"/>
          <w:lang w:val="uk-UA"/>
        </w:rPr>
        <w:t xml:space="preserve"> </w:t>
      </w:r>
      <w:r w:rsidRPr="00751AD4">
        <w:rPr>
          <w:sz w:val="28"/>
          <w:szCs w:val="28"/>
          <w:lang w:val="uk-UA"/>
        </w:rPr>
        <w:t>– голова райдержадміністрації</w:t>
      </w:r>
    </w:p>
    <w:p w:rsidR="00D066C8" w:rsidRPr="00751AD4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751AD4">
        <w:rPr>
          <w:i/>
          <w:sz w:val="28"/>
          <w:szCs w:val="28"/>
          <w:lang w:val="uk-UA"/>
        </w:rPr>
        <w:t xml:space="preserve">Микитюк Сергій Михайлович </w:t>
      </w:r>
      <w:r w:rsidRPr="00751AD4">
        <w:rPr>
          <w:sz w:val="28"/>
          <w:szCs w:val="28"/>
          <w:lang w:val="uk-UA"/>
        </w:rPr>
        <w:t>– керуючий справами виконавчого апар</w:t>
      </w:r>
      <w:r>
        <w:rPr>
          <w:sz w:val="28"/>
          <w:szCs w:val="28"/>
          <w:lang w:val="uk-UA"/>
        </w:rPr>
        <w:t>а</w:t>
      </w:r>
      <w:r w:rsidRPr="00751AD4">
        <w:rPr>
          <w:sz w:val="28"/>
          <w:szCs w:val="28"/>
          <w:lang w:val="uk-UA"/>
        </w:rPr>
        <w:t>ту районної ради</w:t>
      </w:r>
    </w:p>
    <w:p w:rsidR="00D066C8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751AD4">
        <w:rPr>
          <w:i/>
          <w:sz w:val="28"/>
          <w:szCs w:val="28"/>
          <w:lang w:val="uk-UA"/>
        </w:rPr>
        <w:t xml:space="preserve">Цьмох Олександр Романович </w:t>
      </w:r>
      <w:r w:rsidRPr="00751AD4">
        <w:rPr>
          <w:sz w:val="28"/>
          <w:szCs w:val="28"/>
          <w:lang w:val="uk-UA"/>
        </w:rPr>
        <w:t>– начальник управління праці та соціального захисту населення райдержадміністрації</w:t>
      </w:r>
    </w:p>
    <w:p w:rsidR="00D066C8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Ходоровська Наталія Володимирівна </w:t>
      </w:r>
      <w:r>
        <w:rPr>
          <w:sz w:val="28"/>
          <w:szCs w:val="28"/>
          <w:lang w:val="uk-UA"/>
        </w:rPr>
        <w:t>– начальник управління фінансів райдержадміністрації</w:t>
      </w:r>
    </w:p>
    <w:p w:rsidR="00D066C8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Шмідт Микола Володимирович </w:t>
      </w:r>
      <w:r>
        <w:rPr>
          <w:sz w:val="28"/>
          <w:szCs w:val="28"/>
          <w:lang w:val="uk-UA"/>
        </w:rPr>
        <w:t>– заступник начальника Житмоирського РВ УМВС України в Житомирській області</w:t>
      </w:r>
    </w:p>
    <w:p w:rsidR="00D066C8" w:rsidRPr="00963801" w:rsidRDefault="00D066C8" w:rsidP="008C0074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Бурлаченко Євгенія Дмитрівна </w:t>
      </w:r>
      <w:r w:rsidRPr="002C2FB5">
        <w:rPr>
          <w:i/>
          <w:sz w:val="28"/>
          <w:szCs w:val="28"/>
          <w:lang w:val="uk-UA"/>
        </w:rPr>
        <w:t xml:space="preserve"> – </w:t>
      </w:r>
      <w:r w:rsidRPr="00015184">
        <w:rPr>
          <w:sz w:val="28"/>
          <w:szCs w:val="28"/>
          <w:lang w:val="uk-UA"/>
        </w:rPr>
        <w:t>заступник головного лікаря комунальної установи «Центральна районна лікарня» районної ради</w:t>
      </w:r>
    </w:p>
    <w:p w:rsidR="00D066C8" w:rsidRPr="00963801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Сторожук Валентина Григорівна </w:t>
      </w:r>
      <w:r>
        <w:rPr>
          <w:sz w:val="28"/>
          <w:szCs w:val="28"/>
          <w:lang w:val="uk-UA"/>
        </w:rPr>
        <w:t>– директор Житомирського міського центру зайнятості</w:t>
      </w:r>
    </w:p>
    <w:p w:rsidR="00D066C8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Черняк Антоніна Петрівна </w:t>
      </w:r>
      <w:r>
        <w:rPr>
          <w:sz w:val="28"/>
          <w:szCs w:val="28"/>
          <w:lang w:val="uk-UA"/>
        </w:rPr>
        <w:t>– начальник служби у справах дітей райдержадміністрації</w:t>
      </w:r>
    </w:p>
    <w:p w:rsidR="00D066C8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Мельник Олександр Петрович </w:t>
      </w:r>
      <w:r>
        <w:rPr>
          <w:sz w:val="28"/>
          <w:szCs w:val="28"/>
          <w:lang w:val="uk-UA"/>
        </w:rPr>
        <w:t>– д</w:t>
      </w:r>
      <w:r w:rsidRPr="00963801">
        <w:rPr>
          <w:sz w:val="28"/>
          <w:szCs w:val="28"/>
          <w:lang w:val="uk-UA"/>
        </w:rPr>
        <w:t>иректор територіального центру соціального обслуговування (надання соціальних послуг) громадян Житомирського району</w:t>
      </w:r>
    </w:p>
    <w:p w:rsidR="00D066C8" w:rsidRPr="00963801" w:rsidRDefault="00D066C8" w:rsidP="008C0074">
      <w:pPr>
        <w:ind w:left="426"/>
        <w:jc w:val="both"/>
        <w:rPr>
          <w:sz w:val="28"/>
          <w:szCs w:val="28"/>
          <w:lang w:val="uk-UA"/>
        </w:rPr>
      </w:pPr>
    </w:p>
    <w:p w:rsidR="00D066C8" w:rsidRPr="00751AD4" w:rsidRDefault="00D066C8" w:rsidP="008C0074">
      <w:pPr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751AD4">
        <w:rPr>
          <w:i/>
          <w:sz w:val="28"/>
          <w:szCs w:val="28"/>
          <w:lang w:val="uk-UA" w:eastAsia="uk-UA"/>
        </w:rPr>
        <w:t xml:space="preserve">Подорожна Тамара Леонідівна </w:t>
      </w:r>
      <w:r w:rsidRPr="00751AD4">
        <w:rPr>
          <w:sz w:val="28"/>
          <w:szCs w:val="28"/>
          <w:lang w:val="uk-UA"/>
        </w:rPr>
        <w:t>– начальник організаційного відділу виконавчого апарату районної ради</w:t>
      </w:r>
    </w:p>
    <w:p w:rsidR="00D066C8" w:rsidRPr="00751AD4" w:rsidRDefault="00D066C8" w:rsidP="008C0074">
      <w:pPr>
        <w:numPr>
          <w:ilvl w:val="0"/>
          <w:numId w:val="3"/>
        </w:numPr>
        <w:ind w:left="426" w:hanging="284"/>
        <w:jc w:val="both"/>
        <w:rPr>
          <w:i/>
          <w:sz w:val="28"/>
          <w:szCs w:val="28"/>
          <w:lang w:val="uk-UA"/>
        </w:rPr>
      </w:pPr>
      <w:r w:rsidRPr="00751AD4">
        <w:rPr>
          <w:i/>
          <w:sz w:val="28"/>
          <w:szCs w:val="28"/>
          <w:lang w:val="uk-UA"/>
        </w:rPr>
        <w:t>Гайдай Світлана Іванівна</w:t>
      </w:r>
      <w:r w:rsidRPr="00751AD4">
        <w:rPr>
          <w:sz w:val="28"/>
          <w:szCs w:val="28"/>
          <w:lang w:val="uk-UA"/>
        </w:rPr>
        <w:t xml:space="preserve"> – головний спеціаліст з питань юридичного забезпечення виконавчого апарату районної ради</w:t>
      </w:r>
    </w:p>
    <w:p w:rsidR="00D066C8" w:rsidRPr="00062060" w:rsidRDefault="00D066C8" w:rsidP="008C0074">
      <w:pPr>
        <w:numPr>
          <w:ilvl w:val="0"/>
          <w:numId w:val="3"/>
        </w:numPr>
        <w:ind w:left="426" w:hanging="284"/>
        <w:jc w:val="both"/>
        <w:rPr>
          <w:i/>
          <w:sz w:val="28"/>
          <w:szCs w:val="28"/>
          <w:lang w:val="uk-UA"/>
        </w:rPr>
      </w:pPr>
      <w:r w:rsidRPr="00751AD4">
        <w:rPr>
          <w:i/>
          <w:sz w:val="28"/>
          <w:szCs w:val="28"/>
          <w:lang w:val="uk-UA"/>
        </w:rPr>
        <w:t xml:space="preserve">Сидоренко Оксана Володимирівна – </w:t>
      </w:r>
      <w:r w:rsidRPr="00751AD4">
        <w:rPr>
          <w:sz w:val="28"/>
          <w:szCs w:val="28"/>
          <w:lang w:val="uk-UA"/>
        </w:rPr>
        <w:t>провідний спеціаліст з організаційних питань виконавчого апарату районної ради.</w:t>
      </w:r>
    </w:p>
    <w:p w:rsidR="00D066C8" w:rsidRDefault="00D066C8" w:rsidP="00D94717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066C8" w:rsidRPr="006D1047" w:rsidRDefault="00D066C8" w:rsidP="00D94717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4717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D94717">
        <w:rPr>
          <w:rFonts w:ascii="Times New Roman" w:hAnsi="Times New Roman"/>
          <w:sz w:val="28"/>
          <w:szCs w:val="28"/>
          <w:lang w:eastAsia="ru-RU"/>
        </w:rPr>
        <w:t xml:space="preserve"> Про порядок денний засідання постійної комісії. Голова комісії Гребенюк О.П. ознайомив присутніх із переліком питань, які запропоновано до розгляду. </w:t>
      </w:r>
    </w:p>
    <w:p w:rsidR="00D066C8" w:rsidRPr="008C0074" w:rsidRDefault="00D066C8" w:rsidP="008C007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717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D94717">
        <w:rPr>
          <w:rFonts w:ascii="Times New Roman" w:hAnsi="Times New Roman"/>
          <w:sz w:val="28"/>
          <w:szCs w:val="28"/>
          <w:lang w:eastAsia="ru-RU"/>
        </w:rPr>
        <w:t xml:space="preserve"> Затвердити наступний порядок денний засідання постійної комісії:</w:t>
      </w:r>
    </w:p>
    <w:p w:rsidR="00D066C8" w:rsidRPr="00751AD4" w:rsidRDefault="00D066C8" w:rsidP="008C0074">
      <w:pPr>
        <w:ind w:firstLine="567"/>
        <w:jc w:val="both"/>
        <w:rPr>
          <w:sz w:val="28"/>
          <w:szCs w:val="28"/>
          <w:lang w:val="uk-UA"/>
        </w:rPr>
      </w:pPr>
    </w:p>
    <w:p w:rsidR="00D066C8" w:rsidRPr="0097680A" w:rsidRDefault="00D066C8" w:rsidP="008C0074">
      <w:pPr>
        <w:pStyle w:val="NoSpacing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95" w:firstLine="284"/>
        <w:jc w:val="both"/>
        <w:rPr>
          <w:bCs/>
          <w:i/>
          <w:sz w:val="28"/>
          <w:szCs w:val="28"/>
          <w:lang w:val="uk-UA"/>
        </w:rPr>
      </w:pPr>
      <w:r w:rsidRPr="0097680A">
        <w:rPr>
          <w:bCs/>
          <w:sz w:val="28"/>
          <w:szCs w:val="28"/>
          <w:lang w:val="uk-UA"/>
        </w:rPr>
        <w:t>Про хід виконання у 2013 році районної комплексної  Програми  соціального захисту інвалідів, ветеранів війни та праці, пенсіонерів та незахищених верств населення Житомирського району на 2013-2017 роки.</w:t>
      </w:r>
    </w:p>
    <w:p w:rsidR="00D066C8" w:rsidRDefault="00D066C8" w:rsidP="008C0074">
      <w:pPr>
        <w:pStyle w:val="NoSpacing"/>
        <w:tabs>
          <w:tab w:val="left" w:pos="851"/>
        </w:tabs>
        <w:ind w:left="459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   Інформує: Цьмох Олександр Романович  – начальник управління </w:t>
      </w:r>
    </w:p>
    <w:p w:rsidR="00D066C8" w:rsidRDefault="00D066C8" w:rsidP="008C0074">
      <w:pPr>
        <w:pStyle w:val="NoSpacing"/>
        <w:tabs>
          <w:tab w:val="left" w:pos="851"/>
        </w:tabs>
        <w:ind w:left="459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                     праці та соціального захисту населення</w:t>
      </w:r>
    </w:p>
    <w:p w:rsidR="00D066C8" w:rsidRDefault="00D066C8" w:rsidP="008C0074">
      <w:pPr>
        <w:pStyle w:val="NoSpacing"/>
        <w:tabs>
          <w:tab w:val="left" w:pos="851"/>
        </w:tabs>
        <w:ind w:left="459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                     райдержадміністрації</w:t>
      </w:r>
    </w:p>
    <w:p w:rsidR="00D066C8" w:rsidRPr="00895058" w:rsidRDefault="00D066C8" w:rsidP="008C0074">
      <w:pPr>
        <w:pStyle w:val="NoSpacing"/>
        <w:tabs>
          <w:tab w:val="left" w:pos="851"/>
        </w:tabs>
        <w:ind w:left="459"/>
        <w:rPr>
          <w:i/>
          <w:sz w:val="28"/>
          <w:szCs w:val="28"/>
          <w:lang w:val="uk-UA"/>
        </w:rPr>
      </w:pPr>
    </w:p>
    <w:p w:rsidR="00D066C8" w:rsidRPr="002C2FB5" w:rsidRDefault="00D066C8" w:rsidP="008C0074">
      <w:pPr>
        <w:pStyle w:val="NoSpacing"/>
        <w:numPr>
          <w:ilvl w:val="0"/>
          <w:numId w:val="10"/>
        </w:numPr>
        <w:ind w:left="0" w:firstLine="284"/>
        <w:rPr>
          <w:sz w:val="28"/>
          <w:szCs w:val="28"/>
          <w:lang w:val="uk-UA"/>
        </w:rPr>
      </w:pPr>
      <w:r w:rsidRPr="002C2FB5">
        <w:rPr>
          <w:sz w:val="28"/>
          <w:szCs w:val="28"/>
          <w:lang w:val="uk-UA"/>
        </w:rPr>
        <w:t xml:space="preserve">Про стан виконання районної цільової соціальної </w:t>
      </w:r>
      <w:r>
        <w:rPr>
          <w:sz w:val="28"/>
          <w:szCs w:val="28"/>
          <w:lang w:val="uk-UA"/>
        </w:rPr>
        <w:t xml:space="preserve"> </w:t>
      </w:r>
      <w:r w:rsidRPr="002C2FB5">
        <w:rPr>
          <w:sz w:val="28"/>
          <w:szCs w:val="28"/>
          <w:lang w:val="uk-UA"/>
        </w:rPr>
        <w:t>Програми протидії захворюванню на туберкульоз.</w:t>
      </w:r>
    </w:p>
    <w:p w:rsidR="00D066C8" w:rsidRDefault="00D066C8" w:rsidP="008C0074">
      <w:pPr>
        <w:pStyle w:val="NoSpacing"/>
        <w:rPr>
          <w:i/>
          <w:sz w:val="28"/>
          <w:szCs w:val="28"/>
          <w:lang w:val="uk-UA"/>
        </w:rPr>
      </w:pPr>
      <w:r w:rsidRPr="002C2FB5">
        <w:rPr>
          <w:i/>
          <w:sz w:val="28"/>
          <w:szCs w:val="28"/>
          <w:lang w:val="uk-UA"/>
        </w:rPr>
        <w:t xml:space="preserve">                  Інформує:  </w:t>
      </w:r>
      <w:r>
        <w:rPr>
          <w:i/>
          <w:sz w:val="28"/>
          <w:szCs w:val="28"/>
          <w:lang w:val="uk-UA"/>
        </w:rPr>
        <w:t xml:space="preserve">Бурлаченко Євгенія Дмитрівна </w:t>
      </w:r>
      <w:r w:rsidRPr="002C2FB5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заступник головного</w:t>
      </w:r>
      <w:r w:rsidRPr="002C2FB5">
        <w:rPr>
          <w:i/>
          <w:sz w:val="28"/>
          <w:szCs w:val="28"/>
          <w:lang w:val="uk-UA"/>
        </w:rPr>
        <w:t xml:space="preserve"> </w:t>
      </w:r>
    </w:p>
    <w:p w:rsidR="00D066C8" w:rsidRDefault="00D066C8" w:rsidP="008C0074">
      <w:pPr>
        <w:pStyle w:val="NoSpacing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</w:t>
      </w:r>
      <w:r w:rsidRPr="002C2FB5">
        <w:rPr>
          <w:i/>
          <w:sz w:val="28"/>
          <w:szCs w:val="28"/>
          <w:lang w:val="uk-UA"/>
        </w:rPr>
        <w:t>лікар</w:t>
      </w:r>
      <w:r>
        <w:rPr>
          <w:i/>
          <w:sz w:val="28"/>
          <w:szCs w:val="28"/>
          <w:lang w:val="uk-UA"/>
        </w:rPr>
        <w:t>я</w:t>
      </w:r>
      <w:r w:rsidRPr="002C2FB5">
        <w:rPr>
          <w:i/>
          <w:sz w:val="28"/>
          <w:szCs w:val="28"/>
          <w:lang w:val="uk-UA"/>
        </w:rPr>
        <w:t xml:space="preserve"> комунальної установи</w:t>
      </w:r>
    </w:p>
    <w:p w:rsidR="00D066C8" w:rsidRPr="002C2FB5" w:rsidRDefault="00D066C8" w:rsidP="008C0074">
      <w:pPr>
        <w:pStyle w:val="NoSpacing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</w:t>
      </w:r>
      <w:r w:rsidRPr="002C2FB5">
        <w:rPr>
          <w:i/>
          <w:sz w:val="28"/>
          <w:szCs w:val="28"/>
          <w:lang w:val="uk-UA"/>
        </w:rPr>
        <w:t>«Центральна</w:t>
      </w:r>
      <w:r w:rsidRPr="0097680A">
        <w:rPr>
          <w:i/>
          <w:sz w:val="28"/>
          <w:szCs w:val="28"/>
          <w:lang w:val="uk-UA"/>
        </w:rPr>
        <w:t xml:space="preserve"> </w:t>
      </w:r>
      <w:r w:rsidRPr="002C2FB5">
        <w:rPr>
          <w:i/>
          <w:sz w:val="28"/>
          <w:szCs w:val="28"/>
          <w:lang w:val="uk-UA"/>
        </w:rPr>
        <w:t>районна</w:t>
      </w:r>
      <w:r w:rsidRPr="005750F3">
        <w:rPr>
          <w:i/>
          <w:sz w:val="28"/>
          <w:szCs w:val="28"/>
          <w:lang w:val="uk-UA"/>
        </w:rPr>
        <w:t xml:space="preserve"> </w:t>
      </w:r>
      <w:r w:rsidRPr="002C2FB5">
        <w:rPr>
          <w:i/>
          <w:sz w:val="28"/>
          <w:szCs w:val="28"/>
          <w:lang w:val="uk-UA"/>
        </w:rPr>
        <w:t>лікарня» районної ради</w:t>
      </w:r>
    </w:p>
    <w:p w:rsidR="00D066C8" w:rsidRPr="004E39F7" w:rsidRDefault="00D066C8" w:rsidP="004E39F7">
      <w:pPr>
        <w:pStyle w:val="ListParagraph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066C8" w:rsidRDefault="00D066C8" w:rsidP="006A1167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- 10.</w:t>
      </w:r>
    </w:p>
    <w:p w:rsidR="00D066C8" w:rsidRDefault="00D066C8" w:rsidP="006A1167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D066C8" w:rsidRDefault="00D066C8" w:rsidP="006A1167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D066C8" w:rsidRDefault="00D066C8" w:rsidP="006A1167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- 0.</w:t>
      </w:r>
    </w:p>
    <w:p w:rsidR="00D066C8" w:rsidRPr="00954F89" w:rsidRDefault="00D066C8" w:rsidP="006A1167">
      <w:pPr>
        <w:ind w:left="426"/>
        <w:jc w:val="both"/>
        <w:rPr>
          <w:sz w:val="28"/>
          <w:szCs w:val="28"/>
          <w:lang w:val="uk-UA"/>
        </w:rPr>
      </w:pPr>
    </w:p>
    <w:p w:rsidR="00D066C8" w:rsidRDefault="00D066C8" w:rsidP="00D94717">
      <w:pPr>
        <w:jc w:val="both"/>
        <w:rPr>
          <w:i/>
          <w:sz w:val="28"/>
          <w:szCs w:val="28"/>
          <w:lang w:val="uk-UA"/>
        </w:rPr>
      </w:pPr>
    </w:p>
    <w:p w:rsidR="00D066C8" w:rsidRDefault="00D066C8" w:rsidP="008C0074">
      <w:pPr>
        <w:pStyle w:val="NoSpacing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І.</w:t>
      </w:r>
      <w:r w:rsidRPr="00D94717">
        <w:rPr>
          <w:b/>
          <w:sz w:val="28"/>
          <w:szCs w:val="28"/>
        </w:rPr>
        <w:t>СЛУХАЛИ:</w:t>
      </w:r>
      <w:r w:rsidRPr="00D94717">
        <w:rPr>
          <w:b/>
          <w:sz w:val="28"/>
          <w:szCs w:val="28"/>
          <w:lang w:val="uk-UA"/>
        </w:rPr>
        <w:t xml:space="preserve"> </w:t>
      </w:r>
      <w:r w:rsidRPr="0097680A">
        <w:rPr>
          <w:bCs/>
          <w:sz w:val="28"/>
          <w:szCs w:val="28"/>
          <w:lang w:val="uk-UA"/>
        </w:rPr>
        <w:t>Про хід виконання у 2013 році районної комплексної  Програми  соціального захисту інвалідів, ветеранів війни та праці, пенсіонерів та незахищених верств населення Житомирського району на 2013-2017 роки.</w:t>
      </w:r>
    </w:p>
    <w:p w:rsidR="00D066C8" w:rsidRDefault="00D066C8" w:rsidP="009D4C70">
      <w:pPr>
        <w:pStyle w:val="NoSpacing"/>
        <w:ind w:firstLine="540"/>
        <w:jc w:val="both"/>
        <w:rPr>
          <w:sz w:val="28"/>
          <w:szCs w:val="28"/>
          <w:lang w:val="uk-UA"/>
        </w:rPr>
      </w:pPr>
      <w:r w:rsidRPr="009D4C70">
        <w:rPr>
          <w:sz w:val="28"/>
          <w:szCs w:val="28"/>
          <w:lang w:val="uk-UA"/>
        </w:rPr>
        <w:t>Цьмох О.Р.</w:t>
      </w:r>
      <w:r>
        <w:rPr>
          <w:sz w:val="28"/>
          <w:szCs w:val="28"/>
          <w:lang w:val="uk-UA"/>
        </w:rPr>
        <w:t>, начальник управління праці та соціального захисту населення райдержадміністрації, у своєму виступі проінформував про заплановані заходи та про хід їх виконання</w:t>
      </w:r>
    </w:p>
    <w:p w:rsidR="00D066C8" w:rsidRDefault="00D066C8" w:rsidP="0090565D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(текст доповіді додається)</w:t>
      </w:r>
    </w:p>
    <w:p w:rsidR="00D066C8" w:rsidRDefault="00D066C8" w:rsidP="0090565D">
      <w:pPr>
        <w:pStyle w:val="NoSpacing"/>
        <w:jc w:val="both"/>
        <w:rPr>
          <w:sz w:val="28"/>
          <w:szCs w:val="28"/>
          <w:lang w:val="uk-UA"/>
        </w:rPr>
      </w:pPr>
    </w:p>
    <w:p w:rsidR="00D066C8" w:rsidRDefault="00D066C8" w:rsidP="0090565D">
      <w:pPr>
        <w:pStyle w:val="NoSpacing"/>
        <w:jc w:val="both"/>
        <w:rPr>
          <w:sz w:val="28"/>
          <w:szCs w:val="28"/>
          <w:lang w:val="uk-UA" w:eastAsia="uk-UA"/>
        </w:rPr>
      </w:pPr>
      <w:r w:rsidRPr="0090565D">
        <w:rPr>
          <w:b/>
          <w:sz w:val="28"/>
          <w:szCs w:val="28"/>
          <w:lang w:val="uk-UA"/>
        </w:rPr>
        <w:t>ВИСТУПИЛИ: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90565D">
        <w:rPr>
          <w:sz w:val="28"/>
          <w:szCs w:val="28"/>
          <w:lang w:val="uk-UA" w:eastAsia="uk-UA"/>
        </w:rPr>
        <w:t>Сторожук В.Г.,</w:t>
      </w:r>
      <w:r>
        <w:rPr>
          <w:szCs w:val="28"/>
          <w:lang w:val="uk-UA" w:eastAsia="uk-UA"/>
        </w:rPr>
        <w:t xml:space="preserve"> </w:t>
      </w:r>
      <w:r w:rsidRPr="0090565D">
        <w:rPr>
          <w:sz w:val="28"/>
          <w:szCs w:val="28"/>
          <w:lang w:val="uk-UA" w:eastAsia="uk-UA"/>
        </w:rPr>
        <w:t xml:space="preserve">директор Житомирського  міського центру зайнятості проінформувала присутніх про стан ринку праці </w:t>
      </w:r>
      <w:r>
        <w:rPr>
          <w:sz w:val="28"/>
          <w:szCs w:val="28"/>
          <w:lang w:val="uk-UA" w:eastAsia="uk-UA"/>
        </w:rPr>
        <w:t>у Ж</w:t>
      </w:r>
      <w:r w:rsidRPr="0090565D">
        <w:rPr>
          <w:sz w:val="28"/>
          <w:szCs w:val="28"/>
          <w:lang w:val="uk-UA" w:eastAsia="uk-UA"/>
        </w:rPr>
        <w:t>итомирському районі станом на 01.05.2014 року</w:t>
      </w:r>
      <w:r>
        <w:rPr>
          <w:sz w:val="28"/>
          <w:szCs w:val="28"/>
          <w:lang w:val="uk-UA" w:eastAsia="uk-UA"/>
        </w:rPr>
        <w:t>. Вона повідомила, що загальна кількість вакансій протягом січня-квітня 2014 року становила 4478 одиниць</w:t>
      </w:r>
    </w:p>
    <w:p w:rsidR="00D066C8" w:rsidRPr="0090565D" w:rsidRDefault="00D066C8" w:rsidP="0090565D">
      <w:pPr>
        <w:pStyle w:val="NoSpacing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(текст доповіді додається)</w:t>
      </w:r>
    </w:p>
    <w:p w:rsidR="00D066C8" w:rsidRDefault="00D066C8" w:rsidP="00A26054">
      <w:pPr>
        <w:pStyle w:val="NoSpacing"/>
        <w:jc w:val="both"/>
        <w:rPr>
          <w:b/>
          <w:sz w:val="28"/>
          <w:szCs w:val="28"/>
          <w:lang w:val="uk-UA"/>
        </w:rPr>
      </w:pPr>
    </w:p>
    <w:p w:rsidR="00D066C8" w:rsidRDefault="00D066C8" w:rsidP="00A26054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затвердити рекомендації з вищезазначеного питання</w:t>
      </w:r>
    </w:p>
    <w:p w:rsidR="00D066C8" w:rsidRPr="00707B60" w:rsidRDefault="00D066C8" w:rsidP="00867E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додаються)</w:t>
      </w:r>
    </w:p>
    <w:p w:rsidR="00D066C8" w:rsidRDefault="00D066C8" w:rsidP="00A26054">
      <w:pPr>
        <w:pStyle w:val="NoSpacing"/>
        <w:jc w:val="both"/>
        <w:rPr>
          <w:sz w:val="28"/>
          <w:szCs w:val="28"/>
          <w:lang w:val="uk-UA"/>
        </w:rPr>
      </w:pPr>
    </w:p>
    <w:p w:rsidR="00D066C8" w:rsidRDefault="00D066C8" w:rsidP="00A2605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- 10.</w:t>
      </w:r>
    </w:p>
    <w:p w:rsidR="00D066C8" w:rsidRDefault="00D066C8" w:rsidP="00A2605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D066C8" w:rsidRDefault="00D066C8" w:rsidP="00A2605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D066C8" w:rsidRPr="0030327F" w:rsidRDefault="00D066C8" w:rsidP="0030327F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- 0.</w:t>
      </w:r>
    </w:p>
    <w:p w:rsidR="00D066C8" w:rsidRDefault="00D066C8" w:rsidP="00A26054">
      <w:pPr>
        <w:pStyle w:val="NoSpacing"/>
        <w:jc w:val="both"/>
        <w:rPr>
          <w:sz w:val="28"/>
          <w:szCs w:val="28"/>
          <w:lang w:val="uk-UA"/>
        </w:rPr>
      </w:pPr>
    </w:p>
    <w:p w:rsidR="00D066C8" w:rsidRPr="002C2FB5" w:rsidRDefault="00D066C8" w:rsidP="008C0074">
      <w:pPr>
        <w:pStyle w:val="NoSpacing"/>
        <w:rPr>
          <w:sz w:val="28"/>
          <w:szCs w:val="28"/>
          <w:lang w:val="uk-UA"/>
        </w:rPr>
      </w:pPr>
      <w:r w:rsidRPr="00A26054">
        <w:rPr>
          <w:b/>
          <w:sz w:val="28"/>
          <w:szCs w:val="28"/>
          <w:lang w:val="uk-UA"/>
        </w:rPr>
        <w:t>ІІ.СЛУХАЛИ:</w:t>
      </w:r>
      <w:r w:rsidRPr="00D94717">
        <w:rPr>
          <w:b/>
          <w:sz w:val="28"/>
          <w:szCs w:val="28"/>
          <w:lang w:val="uk-UA"/>
        </w:rPr>
        <w:t xml:space="preserve"> </w:t>
      </w:r>
      <w:r w:rsidRPr="002C2FB5">
        <w:rPr>
          <w:sz w:val="28"/>
          <w:szCs w:val="28"/>
          <w:lang w:val="uk-UA"/>
        </w:rPr>
        <w:t xml:space="preserve">Про стан виконання районної цільової соціальної </w:t>
      </w:r>
      <w:r>
        <w:rPr>
          <w:sz w:val="28"/>
          <w:szCs w:val="28"/>
          <w:lang w:val="uk-UA"/>
        </w:rPr>
        <w:t xml:space="preserve"> </w:t>
      </w:r>
      <w:r w:rsidRPr="002C2FB5">
        <w:rPr>
          <w:sz w:val="28"/>
          <w:szCs w:val="28"/>
          <w:lang w:val="uk-UA"/>
        </w:rPr>
        <w:t>Програми протидії захворюванню на туберкульоз.</w:t>
      </w:r>
    </w:p>
    <w:p w:rsidR="00D066C8" w:rsidRDefault="00D066C8" w:rsidP="0090565D">
      <w:pPr>
        <w:pStyle w:val="NoSpacing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Бурлачено Є.Д. у своїй промові повідомила, що за останні роки відмічається тенденція до зниження показника захворюваності на туберкульоз та смертності від нього</w:t>
      </w:r>
    </w:p>
    <w:p w:rsidR="00D066C8" w:rsidRDefault="00D066C8" w:rsidP="0090565D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(текст доповіді додається)</w:t>
      </w:r>
    </w:p>
    <w:p w:rsidR="00D066C8" w:rsidRPr="003E6DCA" w:rsidRDefault="00D066C8" w:rsidP="0090565D">
      <w:pPr>
        <w:pStyle w:val="NoSpacing"/>
        <w:ind w:firstLine="540"/>
        <w:jc w:val="both"/>
        <w:rPr>
          <w:sz w:val="28"/>
          <w:szCs w:val="28"/>
          <w:lang w:val="uk-UA"/>
        </w:rPr>
      </w:pPr>
    </w:p>
    <w:p w:rsidR="00D066C8" w:rsidRDefault="00D066C8" w:rsidP="00A26054">
      <w:pPr>
        <w:pStyle w:val="NoSpacing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805ECB">
        <w:rPr>
          <w:b/>
          <w:sz w:val="28"/>
          <w:szCs w:val="28"/>
          <w:lang w:val="uk-UA"/>
        </w:rPr>
        <w:sym w:font="Symbol" w:char="F03A"/>
      </w:r>
      <w:r w:rsidRPr="00805EC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Черняк А.П., начальник служби у справах дітей райдержадміністрації, повідомила, що у зв’язку із тим, що протитуберкульозний диспансер не є закладом закритого типу, не можливо контролювати поширення туберкульозу загалом та зокрема серед дітей, позбавлених батьківського піклування. </w:t>
      </w:r>
    </w:p>
    <w:p w:rsidR="00D066C8" w:rsidRDefault="00D066C8" w:rsidP="0030327F">
      <w:pPr>
        <w:pStyle w:val="NoSpacing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Шмідт М.В., заступник начальника Житомирського РВ УМВС України в Житомирській області, повідомив, що управлінням внутрішніх справ забезпечується обстеження всіх затриманих осіб на наявність захворювання на туберкульоз.</w:t>
      </w:r>
    </w:p>
    <w:p w:rsidR="00D066C8" w:rsidRDefault="00D066C8" w:rsidP="00FE494F">
      <w:pPr>
        <w:pStyle w:val="NoSpacing"/>
        <w:jc w:val="both"/>
        <w:rPr>
          <w:b/>
          <w:sz w:val="28"/>
          <w:szCs w:val="28"/>
          <w:lang w:val="uk-UA"/>
        </w:rPr>
      </w:pPr>
    </w:p>
    <w:p w:rsidR="00D066C8" w:rsidRDefault="00D066C8" w:rsidP="00FE494F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затвердити рекомендації з вищезазначеного питання</w:t>
      </w:r>
    </w:p>
    <w:p w:rsidR="00D066C8" w:rsidRPr="00707B60" w:rsidRDefault="00D066C8" w:rsidP="00FE49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додаються)</w:t>
      </w:r>
    </w:p>
    <w:p w:rsidR="00D066C8" w:rsidRDefault="00D066C8" w:rsidP="00FE494F">
      <w:pPr>
        <w:pStyle w:val="NoSpacing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066C8" w:rsidRDefault="00D066C8" w:rsidP="00805EC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- 10.</w:t>
      </w:r>
    </w:p>
    <w:p w:rsidR="00D066C8" w:rsidRDefault="00D066C8" w:rsidP="00805EC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D066C8" w:rsidRDefault="00D066C8" w:rsidP="00805EC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D066C8" w:rsidRDefault="00D066C8" w:rsidP="0090565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- 0.</w:t>
      </w:r>
    </w:p>
    <w:p w:rsidR="00D066C8" w:rsidRDefault="00D066C8" w:rsidP="00805ECB">
      <w:pPr>
        <w:ind w:left="426"/>
        <w:jc w:val="both"/>
        <w:rPr>
          <w:sz w:val="28"/>
          <w:szCs w:val="28"/>
          <w:lang w:val="uk-UA"/>
        </w:rPr>
      </w:pPr>
    </w:p>
    <w:p w:rsidR="00D066C8" w:rsidRDefault="00D066C8" w:rsidP="00741008">
      <w:pPr>
        <w:jc w:val="both"/>
        <w:rPr>
          <w:sz w:val="28"/>
          <w:szCs w:val="28"/>
          <w:lang w:val="uk-UA"/>
        </w:rPr>
      </w:pPr>
    </w:p>
    <w:p w:rsidR="00D066C8" w:rsidRPr="005467BB" w:rsidRDefault="00D066C8" w:rsidP="00357755">
      <w:pPr>
        <w:jc w:val="both"/>
        <w:rPr>
          <w:sz w:val="28"/>
          <w:szCs w:val="28"/>
          <w:lang w:val="uk-UA"/>
        </w:rPr>
      </w:pPr>
    </w:p>
    <w:p w:rsidR="00D066C8" w:rsidRPr="00357755" w:rsidRDefault="00D066C8" w:rsidP="00741008">
      <w:pPr>
        <w:jc w:val="both"/>
        <w:rPr>
          <w:i/>
          <w:sz w:val="28"/>
          <w:szCs w:val="28"/>
          <w:lang w:val="uk-UA"/>
        </w:rPr>
      </w:pPr>
      <w:r w:rsidRPr="00357755">
        <w:rPr>
          <w:i/>
          <w:sz w:val="28"/>
          <w:szCs w:val="28"/>
          <w:lang w:val="uk-UA"/>
        </w:rPr>
        <w:t xml:space="preserve">       </w:t>
      </w:r>
    </w:p>
    <w:p w:rsidR="00D066C8" w:rsidRPr="00357755" w:rsidRDefault="00D066C8" w:rsidP="00741008">
      <w:pPr>
        <w:jc w:val="both"/>
        <w:rPr>
          <w:sz w:val="28"/>
          <w:szCs w:val="28"/>
          <w:lang w:val="uk-UA"/>
        </w:rPr>
      </w:pPr>
      <w:r w:rsidRPr="00357755">
        <w:rPr>
          <w:sz w:val="28"/>
          <w:szCs w:val="28"/>
          <w:lang w:val="uk-UA"/>
        </w:rPr>
        <w:t xml:space="preserve"> </w:t>
      </w:r>
    </w:p>
    <w:p w:rsidR="00D066C8" w:rsidRPr="00D21A83" w:rsidRDefault="00D066C8" w:rsidP="00D21A83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 О.П.Гребенюк             </w:t>
      </w:r>
    </w:p>
    <w:p w:rsidR="00D066C8" w:rsidRPr="00907C09" w:rsidRDefault="00D066C8" w:rsidP="00867E7F">
      <w:pPr>
        <w:rPr>
          <w:sz w:val="28"/>
          <w:szCs w:val="28"/>
          <w:lang w:val="uk-UA"/>
        </w:rPr>
      </w:pPr>
      <w:r w:rsidRPr="00907C09">
        <w:rPr>
          <w:sz w:val="28"/>
          <w:szCs w:val="28"/>
          <w:lang w:val="uk-UA"/>
        </w:rPr>
        <w:t>Секретар постійної комісії</w:t>
      </w:r>
      <w:r>
        <w:rPr>
          <w:sz w:val="28"/>
          <w:szCs w:val="28"/>
          <w:lang w:val="uk-UA"/>
        </w:rPr>
        <w:t xml:space="preserve">                                                          О.Г. Мороз            </w:t>
      </w:r>
    </w:p>
    <w:sectPr w:rsidR="00D066C8" w:rsidRPr="00907C09" w:rsidSect="00805E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C8" w:rsidRDefault="00D066C8" w:rsidP="0024336E">
      <w:r>
        <w:separator/>
      </w:r>
    </w:p>
  </w:endnote>
  <w:endnote w:type="continuationSeparator" w:id="0">
    <w:p w:rsidR="00D066C8" w:rsidRDefault="00D066C8" w:rsidP="0024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C8" w:rsidRDefault="00D066C8" w:rsidP="0024336E">
      <w:r>
        <w:separator/>
      </w:r>
    </w:p>
  </w:footnote>
  <w:footnote w:type="continuationSeparator" w:id="0">
    <w:p w:rsidR="00D066C8" w:rsidRDefault="00D066C8" w:rsidP="00243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2B"/>
    <w:multiLevelType w:val="hybridMultilevel"/>
    <w:tmpl w:val="260E3F50"/>
    <w:lvl w:ilvl="0" w:tplc="4ABC9D3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1C317F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9D45612"/>
    <w:multiLevelType w:val="multilevel"/>
    <w:tmpl w:val="764CD1C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">
    <w:nsid w:val="36F771C6"/>
    <w:multiLevelType w:val="hybridMultilevel"/>
    <w:tmpl w:val="2C76099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B0B670F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D0B730C"/>
    <w:multiLevelType w:val="multilevel"/>
    <w:tmpl w:val="9E5C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23B7AD5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660222C"/>
    <w:multiLevelType w:val="hybridMultilevel"/>
    <w:tmpl w:val="E812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002"/>
    <w:rsid w:val="00015184"/>
    <w:rsid w:val="00033ED5"/>
    <w:rsid w:val="00062060"/>
    <w:rsid w:val="000A1D53"/>
    <w:rsid w:val="000B3649"/>
    <w:rsid w:val="000C1B1C"/>
    <w:rsid w:val="000D0394"/>
    <w:rsid w:val="00107DCA"/>
    <w:rsid w:val="00192748"/>
    <w:rsid w:val="001A2479"/>
    <w:rsid w:val="001A3A4C"/>
    <w:rsid w:val="0020251E"/>
    <w:rsid w:val="00232AAD"/>
    <w:rsid w:val="0024336E"/>
    <w:rsid w:val="002533F5"/>
    <w:rsid w:val="0027580D"/>
    <w:rsid w:val="002821AD"/>
    <w:rsid w:val="00291079"/>
    <w:rsid w:val="002C2FB5"/>
    <w:rsid w:val="002D0901"/>
    <w:rsid w:val="002D3703"/>
    <w:rsid w:val="002F396F"/>
    <w:rsid w:val="0030327F"/>
    <w:rsid w:val="003419AE"/>
    <w:rsid w:val="00342371"/>
    <w:rsid w:val="00352152"/>
    <w:rsid w:val="00357755"/>
    <w:rsid w:val="0036744E"/>
    <w:rsid w:val="00374B5E"/>
    <w:rsid w:val="003764C3"/>
    <w:rsid w:val="003A6B2A"/>
    <w:rsid w:val="003E6DCA"/>
    <w:rsid w:val="003F7000"/>
    <w:rsid w:val="00410C2C"/>
    <w:rsid w:val="004318EF"/>
    <w:rsid w:val="00447BE5"/>
    <w:rsid w:val="004810BF"/>
    <w:rsid w:val="004B355A"/>
    <w:rsid w:val="004C1002"/>
    <w:rsid w:val="004E39F7"/>
    <w:rsid w:val="004E4566"/>
    <w:rsid w:val="004F1EEC"/>
    <w:rsid w:val="00501F3A"/>
    <w:rsid w:val="005467BB"/>
    <w:rsid w:val="005750F3"/>
    <w:rsid w:val="0059646E"/>
    <w:rsid w:val="005B40EF"/>
    <w:rsid w:val="005C3C24"/>
    <w:rsid w:val="0063264F"/>
    <w:rsid w:val="00677A30"/>
    <w:rsid w:val="006A1167"/>
    <w:rsid w:val="006A1D6C"/>
    <w:rsid w:val="006B42EA"/>
    <w:rsid w:val="006C22F1"/>
    <w:rsid w:val="006D1047"/>
    <w:rsid w:val="006D2236"/>
    <w:rsid w:val="006F32DD"/>
    <w:rsid w:val="00707B60"/>
    <w:rsid w:val="00741008"/>
    <w:rsid w:val="00751AD4"/>
    <w:rsid w:val="007647CF"/>
    <w:rsid w:val="007A5334"/>
    <w:rsid w:val="007C0BCA"/>
    <w:rsid w:val="007C18EC"/>
    <w:rsid w:val="00805ECB"/>
    <w:rsid w:val="0081583A"/>
    <w:rsid w:val="00824658"/>
    <w:rsid w:val="00867E7F"/>
    <w:rsid w:val="008729BB"/>
    <w:rsid w:val="0089194A"/>
    <w:rsid w:val="0089275F"/>
    <w:rsid w:val="00895058"/>
    <w:rsid w:val="008C0074"/>
    <w:rsid w:val="0090565D"/>
    <w:rsid w:val="00907C09"/>
    <w:rsid w:val="0092338E"/>
    <w:rsid w:val="009313D1"/>
    <w:rsid w:val="00942A7C"/>
    <w:rsid w:val="00954F89"/>
    <w:rsid w:val="00956889"/>
    <w:rsid w:val="00963801"/>
    <w:rsid w:val="00963969"/>
    <w:rsid w:val="0097680A"/>
    <w:rsid w:val="00983F42"/>
    <w:rsid w:val="009963FE"/>
    <w:rsid w:val="009C51B0"/>
    <w:rsid w:val="009D4C70"/>
    <w:rsid w:val="009E144C"/>
    <w:rsid w:val="009E28BA"/>
    <w:rsid w:val="00A06713"/>
    <w:rsid w:val="00A26054"/>
    <w:rsid w:val="00A47378"/>
    <w:rsid w:val="00AB3C0C"/>
    <w:rsid w:val="00AD2BA2"/>
    <w:rsid w:val="00B24385"/>
    <w:rsid w:val="00B32A77"/>
    <w:rsid w:val="00B34775"/>
    <w:rsid w:val="00B7106F"/>
    <w:rsid w:val="00B717E5"/>
    <w:rsid w:val="00B90A9D"/>
    <w:rsid w:val="00C01306"/>
    <w:rsid w:val="00C06475"/>
    <w:rsid w:val="00CC2674"/>
    <w:rsid w:val="00CD797A"/>
    <w:rsid w:val="00D066C8"/>
    <w:rsid w:val="00D21A83"/>
    <w:rsid w:val="00D43E20"/>
    <w:rsid w:val="00D614E7"/>
    <w:rsid w:val="00D94717"/>
    <w:rsid w:val="00DF094E"/>
    <w:rsid w:val="00E034C8"/>
    <w:rsid w:val="00E52FD1"/>
    <w:rsid w:val="00E56FF3"/>
    <w:rsid w:val="00EE24BB"/>
    <w:rsid w:val="00F93494"/>
    <w:rsid w:val="00FE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419A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9AE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3419A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43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3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433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3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677A3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4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3</Pages>
  <Words>722</Words>
  <Characters>4116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orgviddil</cp:lastModifiedBy>
  <cp:revision>27</cp:revision>
  <cp:lastPrinted>2014-11-17T10:08:00Z</cp:lastPrinted>
  <dcterms:created xsi:type="dcterms:W3CDTF">2013-01-04T13:01:00Z</dcterms:created>
  <dcterms:modified xsi:type="dcterms:W3CDTF">2014-11-17T10:09:00Z</dcterms:modified>
</cp:coreProperties>
</file>