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70" w:rsidRDefault="000D1470" w:rsidP="000D14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b/>
          <w:kern w:val="36"/>
          <w:sz w:val="28"/>
          <w:szCs w:val="28"/>
          <w:lang w:val="uk-UA"/>
        </w:rPr>
        <w:t>Звіт постійної комісії районної ради з гуманітарних питань, охорони здоров’я та соціального захисту населення</w:t>
      </w:r>
    </w:p>
    <w:p w:rsidR="000D1470" w:rsidRDefault="000D1470" w:rsidP="000D1470">
      <w:pPr>
        <w:pStyle w:val="a4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про роботу з початку скликання</w:t>
      </w:r>
    </w:p>
    <w:p w:rsidR="000D1470" w:rsidRDefault="000D1470" w:rsidP="000D1470">
      <w:pPr>
        <w:pStyle w:val="a4"/>
        <w:jc w:val="center"/>
        <w:rPr>
          <w:sz w:val="28"/>
          <w:szCs w:val="28"/>
        </w:rPr>
      </w:pPr>
    </w:p>
    <w:p w:rsidR="000D1470" w:rsidRDefault="000D1470" w:rsidP="000D147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Конституції України, ст.47 Закону України «Про місцеве самоврядування в Україні» постійні комісії районної ради є органами ради, що обираються з числа депутатів районної ради для вивчення, попереднього розгляду і підготовки питань, які належать до її відання, здійснення контролю за виконанням рішень ради. Постійна комісії з гуманітарних питань, охорони здоров’я та соціального захисту населення</w:t>
      </w:r>
      <w:r>
        <w:rPr>
          <w:kern w:val="36"/>
          <w:sz w:val="28"/>
          <w:szCs w:val="28"/>
        </w:rPr>
        <w:t xml:space="preserve">  створена рішенням 2 сесії районної ради 6 скликання 23 листопада 2010 року у  складі </w:t>
      </w:r>
      <w:r>
        <w:rPr>
          <w:sz w:val="28"/>
          <w:szCs w:val="28"/>
        </w:rPr>
        <w:t>10 депутатів, а саме:</w:t>
      </w:r>
    </w:p>
    <w:p w:rsidR="000D1470" w:rsidRDefault="000D1470" w:rsidP="000D147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Гребенюк Олександр Павлович;</w:t>
      </w:r>
    </w:p>
    <w:p w:rsidR="000D1470" w:rsidRDefault="000D1470" w:rsidP="000D147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комісії </w:t>
      </w:r>
      <w:proofErr w:type="spellStart"/>
      <w:r>
        <w:rPr>
          <w:sz w:val="28"/>
          <w:szCs w:val="28"/>
        </w:rPr>
        <w:t>Мідушевський</w:t>
      </w:r>
      <w:proofErr w:type="spellEnd"/>
      <w:r>
        <w:rPr>
          <w:sz w:val="28"/>
          <w:szCs w:val="28"/>
        </w:rPr>
        <w:t xml:space="preserve"> Віктор </w:t>
      </w:r>
      <w:proofErr w:type="spellStart"/>
      <w:r>
        <w:rPr>
          <w:sz w:val="28"/>
          <w:szCs w:val="28"/>
        </w:rPr>
        <w:t>Войцехович</w:t>
      </w:r>
      <w:proofErr w:type="spellEnd"/>
      <w:r>
        <w:rPr>
          <w:sz w:val="28"/>
          <w:szCs w:val="28"/>
        </w:rPr>
        <w:t>;</w:t>
      </w:r>
    </w:p>
    <w:p w:rsidR="000D1470" w:rsidRDefault="000D1470" w:rsidP="000D147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Мороз Ольга Григорівна;</w:t>
      </w:r>
    </w:p>
    <w:p w:rsidR="000D1470" w:rsidRDefault="000D1470" w:rsidP="000D147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 Гречко Анатолій Кіндратович;</w:t>
      </w:r>
    </w:p>
    <w:p w:rsidR="000D1470" w:rsidRDefault="000D1470" w:rsidP="000D147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Борачук</w:t>
      </w:r>
      <w:proofErr w:type="spellEnd"/>
      <w:r>
        <w:rPr>
          <w:sz w:val="28"/>
          <w:szCs w:val="28"/>
        </w:rPr>
        <w:t xml:space="preserve"> Мирослава Ігорівна;</w:t>
      </w:r>
    </w:p>
    <w:p w:rsidR="000D1470" w:rsidRDefault="000D1470" w:rsidP="000D147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Кривулін</w:t>
      </w:r>
      <w:proofErr w:type="spellEnd"/>
      <w:r>
        <w:rPr>
          <w:sz w:val="28"/>
          <w:szCs w:val="28"/>
        </w:rPr>
        <w:t xml:space="preserve"> Віктор Ілліч;</w:t>
      </w:r>
    </w:p>
    <w:p w:rsidR="000D1470" w:rsidRDefault="000D1470" w:rsidP="000D147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Фещук Людмила Петрівна;</w:t>
      </w:r>
    </w:p>
    <w:p w:rsidR="000D1470" w:rsidRDefault="000D1470" w:rsidP="000D147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Ковальчук Олексій Григорович;</w:t>
      </w:r>
    </w:p>
    <w:p w:rsidR="000D1470" w:rsidRDefault="000D1470" w:rsidP="000D147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Власюк Анатолій Петрович;</w:t>
      </w:r>
    </w:p>
    <w:p w:rsidR="000D1470" w:rsidRDefault="000D1470" w:rsidP="000D147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Семенюк Микола Олександрович.</w:t>
      </w:r>
    </w:p>
    <w:p w:rsidR="000D1470" w:rsidRDefault="000D1470" w:rsidP="000D1470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 депутати, які в основному </w:t>
      </w:r>
      <w:proofErr w:type="spellStart"/>
      <w:r>
        <w:rPr>
          <w:sz w:val="28"/>
          <w:szCs w:val="28"/>
        </w:rPr>
        <w:t>фахово</w:t>
      </w:r>
      <w:proofErr w:type="spellEnd"/>
      <w:r>
        <w:rPr>
          <w:sz w:val="28"/>
          <w:szCs w:val="28"/>
        </w:rPr>
        <w:t xml:space="preserve"> працюють у сферах освіти та охорони здоров’я, тобто безпосередньо знають наявні проблеми цих гуманітарних галузей як в районі, так і на обласному та загальнодержавному рівнях.</w:t>
      </w:r>
    </w:p>
    <w:p w:rsidR="000D1470" w:rsidRDefault="000D1470" w:rsidP="000D147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Комісія працює відповідно до Конституції України, Закону України «Про місцеве самоврядування в Україні», Регламенту роботи районної ради 6 скликання та Положення про постійні комісії районної ради, згідно якого визначено функціональну спрямованість роботи комісії. Вирішуючи питання, що належать до повноважень постійної комісії з гуманітарних питань, охорони здоров’я та соціального захисту населення, комісія користується у своїй роботі і рядом інших законодавчих та </w:t>
      </w:r>
      <w:proofErr w:type="spellStart"/>
      <w:r>
        <w:rPr>
          <w:sz w:val="28"/>
          <w:szCs w:val="28"/>
        </w:rPr>
        <w:t>норматинво-правових</w:t>
      </w:r>
      <w:proofErr w:type="spellEnd"/>
      <w:r>
        <w:rPr>
          <w:sz w:val="28"/>
          <w:szCs w:val="28"/>
        </w:rPr>
        <w:t xml:space="preserve"> актів гуманітарної галузі. </w:t>
      </w:r>
    </w:p>
    <w:p w:rsidR="000D1470" w:rsidRDefault="000D1470" w:rsidP="000D147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 xml:space="preserve">  </w:t>
      </w:r>
      <w:r>
        <w:rPr>
          <w:sz w:val="28"/>
          <w:szCs w:val="28"/>
        </w:rPr>
        <w:t xml:space="preserve">Основною формою роботи постійних комісій районної ради є засідання, які скликаються по потребі і є правомочними, якщо в них бере участь не менш як половина депутатів від загального складу комісії. </w:t>
      </w:r>
    </w:p>
    <w:p w:rsidR="000D1470" w:rsidRDefault="000D1470" w:rsidP="000D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початку скликання було проведено 14 засідань постійної комісії з гуманітарних питань, охорони </w:t>
      </w:r>
      <w:proofErr w:type="spellStart"/>
      <w:r>
        <w:rPr>
          <w:sz w:val="28"/>
          <w:szCs w:val="28"/>
        </w:rPr>
        <w:t>здоров</w:t>
      </w:r>
      <w:r>
        <w:rPr>
          <w:rFonts w:ascii="Symbol" w:hAnsi="Symbol"/>
          <w:sz w:val="28"/>
          <w:szCs w:val="28"/>
        </w:rPr>
        <w:t>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та соціального захисту населення, на яких було розглянуто 86 питань.</w:t>
      </w:r>
    </w:p>
    <w:p w:rsidR="000D1470" w:rsidRDefault="000D1470" w:rsidP="000D1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затвердження сесій районної ради комісією було запропоновано 13 програм, а саме:</w:t>
      </w:r>
    </w:p>
    <w:p w:rsidR="000D1470" w:rsidRDefault="000D1470" w:rsidP="000D1470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і соціального розвитку району на 2011, 2012, 2013 роки;</w:t>
      </w:r>
    </w:p>
    <w:p w:rsidR="000D1470" w:rsidRDefault="000D1470" w:rsidP="000D1470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збереження та використання </w:t>
      </w:r>
      <w:proofErr w:type="spellStart"/>
      <w:r>
        <w:rPr>
          <w:sz w:val="28"/>
          <w:szCs w:val="28"/>
        </w:rPr>
        <w:t>об</w:t>
      </w:r>
      <w:r>
        <w:rPr>
          <w:rFonts w:ascii="Symbol" w:hAnsi="Symbol"/>
          <w:sz w:val="28"/>
          <w:szCs w:val="28"/>
        </w:rPr>
        <w:t></w:t>
      </w:r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культурної спадщини;</w:t>
      </w:r>
    </w:p>
    <w:p w:rsidR="000D1470" w:rsidRDefault="000D1470" w:rsidP="000D1470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комплексна програма регіонального розвитку району на 2012 – 2015 роки;</w:t>
      </w:r>
    </w:p>
    <w:p w:rsidR="000D1470" w:rsidRDefault="000D1470" w:rsidP="000D1470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комплексна програма соціального захисту інвалідів на 2012 рік;</w:t>
      </w:r>
    </w:p>
    <w:p w:rsidR="000D1470" w:rsidRDefault="000D1470" w:rsidP="000D1470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цільова соціальна Програма розвитку дошкільної освіти Житомирського району до 2017 року;</w:t>
      </w:r>
    </w:p>
    <w:p w:rsidR="000D1470" w:rsidRDefault="000D1470" w:rsidP="000D1470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розвитку фізичної культури і спорту на 2012-2016 роки;</w:t>
      </w:r>
    </w:p>
    <w:p w:rsidR="000D1470" w:rsidRDefault="000D1470" w:rsidP="000D1470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«Молодь і родина Житомирщини» на 2012-2016 роки;</w:t>
      </w:r>
    </w:p>
    <w:p w:rsidR="000D1470" w:rsidRDefault="000D1470" w:rsidP="000D1470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розвитку системи освіти Житомирського району на 2012-2016 роки;</w:t>
      </w:r>
    </w:p>
    <w:p w:rsidR="000D1470" w:rsidRDefault="000D1470" w:rsidP="000D1470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впровадження в навчально-виховний процес загальноосвітніх навчальних закладів інформаційно-комунікаційних технологій на період до 2015 року;</w:t>
      </w:r>
    </w:p>
    <w:p w:rsidR="000D1470" w:rsidRDefault="000D1470" w:rsidP="000D1470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житлом дітей-сиріт, дітей, позбавлених батьківського піклування, та осіб з їх числа на 2013-2017 роки;</w:t>
      </w:r>
    </w:p>
    <w:p w:rsidR="000D1470" w:rsidRDefault="000D1470" w:rsidP="000D1470">
      <w:pPr>
        <w:pStyle w:val="a5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протидії захворюванню на туберкульоз до 2016 року.</w:t>
      </w:r>
    </w:p>
    <w:p w:rsidR="000D1470" w:rsidRDefault="000D1470" w:rsidP="000D147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Систематично заслуховувались звіти відповідальних виконавців про хід виконання діючих програм. </w:t>
      </w:r>
    </w:p>
    <w:p w:rsidR="000D1470" w:rsidRDefault="000D1470" w:rsidP="000D147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43,46 Закону України «Про місцеве самоврядування в Україні» комісія у рамках забезпечення контролю за діяльністю установ комунальної власності районної ради заслухано звіти:</w:t>
      </w:r>
    </w:p>
    <w:p w:rsidR="000D1470" w:rsidRDefault="000D1470" w:rsidP="000D1470">
      <w:pPr>
        <w:pStyle w:val="a5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комунальної установи «Трудовий архів» Житомирської районної ради </w:t>
      </w:r>
      <w:proofErr w:type="spellStart"/>
      <w:r>
        <w:rPr>
          <w:sz w:val="28"/>
          <w:szCs w:val="28"/>
        </w:rPr>
        <w:t>Лясківську</w:t>
      </w:r>
      <w:proofErr w:type="spellEnd"/>
      <w:r>
        <w:rPr>
          <w:sz w:val="28"/>
          <w:szCs w:val="28"/>
        </w:rPr>
        <w:t xml:space="preserve"> Валентину Володимирівну про результати господарсько-фінансової діяльності та використання бюджетних коштів;</w:t>
      </w:r>
    </w:p>
    <w:p w:rsidR="000D1470" w:rsidRDefault="000D1470" w:rsidP="000D1470">
      <w:pPr>
        <w:pStyle w:val="a5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головного лікаря комунальної установи «Територіальне стоматологічне </w:t>
      </w:r>
      <w:proofErr w:type="spellStart"/>
      <w:r>
        <w:rPr>
          <w:sz w:val="28"/>
          <w:szCs w:val="28"/>
        </w:rPr>
        <w:t>об</w:t>
      </w:r>
      <w:r>
        <w:rPr>
          <w:rFonts w:ascii="Symbol" w:hAnsi="Symbol"/>
          <w:sz w:val="28"/>
          <w:szCs w:val="28"/>
        </w:rPr>
        <w:t></w:t>
      </w:r>
      <w:r>
        <w:rPr>
          <w:sz w:val="28"/>
          <w:szCs w:val="28"/>
        </w:rPr>
        <w:t>єднання</w:t>
      </w:r>
      <w:proofErr w:type="spellEnd"/>
      <w:r>
        <w:rPr>
          <w:sz w:val="28"/>
          <w:szCs w:val="28"/>
        </w:rPr>
        <w:t>» Житомирської районної ради Нижника Володимира Тимофійовича;</w:t>
      </w:r>
    </w:p>
    <w:p w:rsidR="000D1470" w:rsidRDefault="000D1470" w:rsidP="000D1470">
      <w:pPr>
        <w:pStyle w:val="a5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директора комунального закладу «</w:t>
      </w:r>
      <w:proofErr w:type="spellStart"/>
      <w:r>
        <w:rPr>
          <w:sz w:val="28"/>
          <w:szCs w:val="28"/>
        </w:rPr>
        <w:t>Сінгурівський</w:t>
      </w:r>
      <w:proofErr w:type="spellEnd"/>
      <w:r>
        <w:rPr>
          <w:sz w:val="28"/>
          <w:szCs w:val="28"/>
        </w:rPr>
        <w:t xml:space="preserve"> міжшкільний навчально-виробничий комбінат» Житомирської районної ради</w:t>
      </w:r>
      <w:r>
        <w:rPr>
          <w:b/>
          <w:sz w:val="28"/>
        </w:rPr>
        <w:t xml:space="preserve"> </w:t>
      </w:r>
      <w:proofErr w:type="spellStart"/>
      <w:r>
        <w:rPr>
          <w:sz w:val="28"/>
          <w:szCs w:val="28"/>
        </w:rPr>
        <w:t>Погоруя</w:t>
      </w:r>
      <w:proofErr w:type="spellEnd"/>
      <w:r>
        <w:rPr>
          <w:sz w:val="28"/>
          <w:szCs w:val="28"/>
        </w:rPr>
        <w:t xml:space="preserve"> Володимира Олександровича;</w:t>
      </w:r>
    </w:p>
    <w:p w:rsidR="000D1470" w:rsidRDefault="000D1470" w:rsidP="000D1470">
      <w:pPr>
        <w:pStyle w:val="a5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завідуючу комунальним підприємством «Центральна районна аптека №118» Житомирської районної ради Чорну Аллу Валентинівну;</w:t>
      </w:r>
    </w:p>
    <w:p w:rsidR="000D1470" w:rsidRDefault="000D1470" w:rsidP="000D1470">
      <w:pPr>
        <w:pStyle w:val="a5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головного редактора комунального підприємства «Редакція газети «Приміське життя» Житомирської районної ради </w:t>
      </w:r>
      <w:proofErr w:type="spellStart"/>
      <w:r>
        <w:rPr>
          <w:sz w:val="28"/>
          <w:szCs w:val="28"/>
        </w:rPr>
        <w:t>Соботніцького</w:t>
      </w:r>
      <w:proofErr w:type="spellEnd"/>
      <w:r>
        <w:rPr>
          <w:sz w:val="28"/>
          <w:szCs w:val="28"/>
        </w:rPr>
        <w:t xml:space="preserve"> Миколу </w:t>
      </w:r>
      <w:proofErr w:type="spellStart"/>
      <w:r>
        <w:rPr>
          <w:sz w:val="28"/>
          <w:szCs w:val="28"/>
        </w:rPr>
        <w:t>Констянтиновича</w:t>
      </w:r>
      <w:proofErr w:type="spellEnd"/>
      <w:r>
        <w:rPr>
          <w:sz w:val="28"/>
          <w:szCs w:val="28"/>
        </w:rPr>
        <w:t>;</w:t>
      </w:r>
    </w:p>
    <w:p w:rsidR="000D1470" w:rsidRDefault="000D1470" w:rsidP="000D1470">
      <w:pPr>
        <w:pStyle w:val="a5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комунальної установи «Дитячо-юнацький клуб фізичної підготовки «Орбіта» Житомирської районної ради </w:t>
      </w:r>
      <w:proofErr w:type="spellStart"/>
      <w:r>
        <w:rPr>
          <w:sz w:val="28"/>
          <w:szCs w:val="28"/>
        </w:rPr>
        <w:t>Весельського</w:t>
      </w:r>
      <w:proofErr w:type="spellEnd"/>
      <w:r>
        <w:rPr>
          <w:sz w:val="28"/>
          <w:szCs w:val="28"/>
        </w:rPr>
        <w:t xml:space="preserve"> Віктора Владиславовича; </w:t>
      </w:r>
    </w:p>
    <w:p w:rsidR="000D1470" w:rsidRDefault="000D1470" w:rsidP="000D1470">
      <w:pPr>
        <w:pStyle w:val="a5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директора комунальної установи «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дитячо-юнацька спортивна школа» Житомирської районної ради </w:t>
      </w:r>
      <w:proofErr w:type="spellStart"/>
      <w:r>
        <w:rPr>
          <w:sz w:val="28"/>
          <w:szCs w:val="28"/>
        </w:rPr>
        <w:t>Ступіна</w:t>
      </w:r>
      <w:proofErr w:type="spellEnd"/>
      <w:r>
        <w:rPr>
          <w:sz w:val="28"/>
          <w:szCs w:val="28"/>
        </w:rPr>
        <w:t xml:space="preserve"> Віктора Анатолійовича .  </w:t>
      </w:r>
    </w:p>
    <w:p w:rsidR="000D1470" w:rsidRDefault="000D1470" w:rsidP="000D147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розгляду було запропоновано переукласти контракти із: головним лікарем комунальної установи «Територіальне стоматологічне </w:t>
      </w:r>
      <w:proofErr w:type="spellStart"/>
      <w:r>
        <w:rPr>
          <w:sz w:val="28"/>
          <w:szCs w:val="28"/>
        </w:rPr>
        <w:t>об</w:t>
      </w:r>
      <w:r>
        <w:rPr>
          <w:rFonts w:ascii="Symbol" w:hAnsi="Symbol"/>
          <w:sz w:val="28"/>
          <w:szCs w:val="28"/>
        </w:rPr>
        <w:t></w:t>
      </w:r>
      <w:r>
        <w:rPr>
          <w:sz w:val="28"/>
          <w:szCs w:val="28"/>
        </w:rPr>
        <w:t>єднання</w:t>
      </w:r>
      <w:proofErr w:type="spellEnd"/>
      <w:r>
        <w:rPr>
          <w:sz w:val="28"/>
          <w:szCs w:val="28"/>
        </w:rPr>
        <w:t xml:space="preserve">» районної ради Нижником Володимиром Тимофійовичем; головним редактором комунального підприємства «Редакція газети </w:t>
      </w:r>
      <w:r>
        <w:rPr>
          <w:sz w:val="28"/>
          <w:szCs w:val="28"/>
        </w:rPr>
        <w:lastRenderedPageBreak/>
        <w:t xml:space="preserve">«Приміське життя» районної ради </w:t>
      </w:r>
      <w:proofErr w:type="spellStart"/>
      <w:r>
        <w:rPr>
          <w:sz w:val="28"/>
          <w:szCs w:val="28"/>
        </w:rPr>
        <w:t>Соботніцьким</w:t>
      </w:r>
      <w:proofErr w:type="spellEnd"/>
      <w:r>
        <w:rPr>
          <w:sz w:val="28"/>
          <w:szCs w:val="28"/>
        </w:rPr>
        <w:t xml:space="preserve"> Миколою Костянтиновичем, головним лікарем комунальної установи «Центральна районна лікарня» районної ради </w:t>
      </w:r>
      <w:proofErr w:type="spellStart"/>
      <w:r>
        <w:rPr>
          <w:sz w:val="28"/>
          <w:szCs w:val="28"/>
        </w:rPr>
        <w:t>Литвинцем</w:t>
      </w:r>
      <w:proofErr w:type="spellEnd"/>
      <w:r>
        <w:rPr>
          <w:sz w:val="28"/>
          <w:szCs w:val="28"/>
        </w:rPr>
        <w:t xml:space="preserve"> Олексієм Кириловичем, а також надано погодження на переукладення контрактів з директорами загальноосвітніх навчальних закладів району, а саме </w:t>
      </w:r>
      <w:proofErr w:type="spellStart"/>
      <w:r>
        <w:rPr>
          <w:sz w:val="28"/>
          <w:szCs w:val="28"/>
        </w:rPr>
        <w:t>Ліщинської</w:t>
      </w:r>
      <w:proofErr w:type="spellEnd"/>
      <w:r>
        <w:rPr>
          <w:sz w:val="28"/>
          <w:szCs w:val="28"/>
        </w:rPr>
        <w:t xml:space="preserve">, Іванівської, </w:t>
      </w:r>
      <w:proofErr w:type="spellStart"/>
      <w:r>
        <w:rPr>
          <w:sz w:val="28"/>
          <w:szCs w:val="28"/>
        </w:rPr>
        <w:t>Черемошненської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Тетерівської</w:t>
      </w:r>
      <w:proofErr w:type="spellEnd"/>
      <w:r>
        <w:rPr>
          <w:sz w:val="28"/>
          <w:szCs w:val="28"/>
        </w:rPr>
        <w:t xml:space="preserve"> загальноосвітніх шкіл у межах делегованих повноважень.</w:t>
      </w:r>
    </w:p>
    <w:p w:rsidR="000D1470" w:rsidRDefault="000D1470" w:rsidP="000D147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Погоджено кандидатуру для призначення на посаду директора </w:t>
      </w:r>
      <w:proofErr w:type="spellStart"/>
      <w:r>
        <w:rPr>
          <w:sz w:val="28"/>
          <w:szCs w:val="28"/>
        </w:rPr>
        <w:t>Глибочицької</w:t>
      </w:r>
      <w:proofErr w:type="spellEnd"/>
      <w:r>
        <w:rPr>
          <w:sz w:val="28"/>
          <w:szCs w:val="28"/>
        </w:rPr>
        <w:t xml:space="preserve"> загальноосвітньої школи I-III ступенів </w:t>
      </w:r>
      <w:proofErr w:type="spellStart"/>
      <w:r>
        <w:rPr>
          <w:sz w:val="28"/>
          <w:szCs w:val="28"/>
        </w:rPr>
        <w:t>Сергійчука</w:t>
      </w:r>
      <w:proofErr w:type="spellEnd"/>
      <w:r>
        <w:rPr>
          <w:sz w:val="28"/>
          <w:szCs w:val="28"/>
        </w:rPr>
        <w:t xml:space="preserve"> Петра Миколайовича</w:t>
      </w:r>
    </w:p>
    <w:p w:rsidR="000D1470" w:rsidRDefault="000D1470" w:rsidP="000D147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призначити директором комунальної установи «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дитячо-юнацька спортивна школа» Житомирської районної ради </w:t>
      </w:r>
      <w:proofErr w:type="spellStart"/>
      <w:r>
        <w:rPr>
          <w:sz w:val="28"/>
          <w:szCs w:val="28"/>
        </w:rPr>
        <w:t>Ступіна</w:t>
      </w:r>
      <w:proofErr w:type="spellEnd"/>
      <w:r>
        <w:rPr>
          <w:sz w:val="28"/>
          <w:szCs w:val="28"/>
        </w:rPr>
        <w:t xml:space="preserve"> Віктора Анатолійовича; завідуючу комунальним підприємством «Центральна районна аптека №118» Житомирської районної ради Чорну Аллу Валентинівну.</w:t>
      </w:r>
    </w:p>
    <w:p w:rsidR="000D1470" w:rsidRDefault="000D1470" w:rsidP="000D147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Затверджено Статути комунальних установ Житомирської районної ради «Житомирський районний центр дитячої та юнацької творчості» та «Житомирська районна станція юних натуралістів» та у новій редакції </w:t>
      </w:r>
      <w:proofErr w:type="spellStart"/>
      <w:r>
        <w:rPr>
          <w:sz w:val="28"/>
          <w:szCs w:val="28"/>
        </w:rPr>
        <w:t>Новогуйвинської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Озерненської</w:t>
      </w:r>
      <w:proofErr w:type="spellEnd"/>
      <w:r>
        <w:rPr>
          <w:sz w:val="28"/>
          <w:szCs w:val="28"/>
        </w:rPr>
        <w:t xml:space="preserve"> гімназій.</w:t>
      </w:r>
    </w:p>
    <w:p w:rsidR="000D1470" w:rsidRDefault="000D1470" w:rsidP="000D147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започаткувати районні конкурси «Якби я був Президентом та «Навчальний заклад року».</w:t>
      </w:r>
    </w:p>
    <w:p w:rsidR="000D1470" w:rsidRDefault="000D1470" w:rsidP="000D147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рішенням комісії з гуманітарних питань, охорони здоров’я та соціального захисту населення було відхилено проекти рішень, надані розробниками, щодо створення комунальної установи «Центр первинної медико-санітарної допомоги» Житомирської районної ради.</w:t>
      </w:r>
    </w:p>
    <w:p w:rsidR="000D1470" w:rsidRDefault="000D1470" w:rsidP="000D1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завершення свого виступу хочу зазначити, що за період своєї роботи постійної комісією було розглянуто ряд питань, які є важливими для соціально-економічного розвитку Житомирського району. Також слід відмітити що постійна комісія з гуманітарних питань завжди досить виважено та помірковано ставиться до вивчення, попереднього розгляду і підготовки питань, які належать до її відання.</w:t>
      </w:r>
    </w:p>
    <w:p w:rsidR="000D1470" w:rsidRDefault="000D1470" w:rsidP="000D1470">
      <w:pPr>
        <w:pStyle w:val="a5"/>
        <w:ind w:left="0" w:firstLine="567"/>
        <w:jc w:val="both"/>
        <w:rPr>
          <w:sz w:val="28"/>
          <w:szCs w:val="28"/>
        </w:rPr>
      </w:pPr>
    </w:p>
    <w:p w:rsidR="000D1470" w:rsidRDefault="000D1470" w:rsidP="000D1470">
      <w:pPr>
        <w:pStyle w:val="a4"/>
        <w:jc w:val="both"/>
        <w:rPr>
          <w:sz w:val="28"/>
          <w:szCs w:val="28"/>
        </w:rPr>
      </w:pPr>
    </w:p>
    <w:p w:rsidR="00CC6867" w:rsidRDefault="00CC6867"/>
    <w:sectPr w:rsidR="00CC6867" w:rsidSect="00CC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124E"/>
    <w:multiLevelType w:val="hybridMultilevel"/>
    <w:tmpl w:val="EEFE4AA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549A1"/>
    <w:multiLevelType w:val="hybridMultilevel"/>
    <w:tmpl w:val="D200C3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23A1C"/>
    <w:multiLevelType w:val="hybridMultilevel"/>
    <w:tmpl w:val="2A68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70"/>
    <w:rsid w:val="00082717"/>
    <w:rsid w:val="000D1470"/>
    <w:rsid w:val="004356B5"/>
    <w:rsid w:val="00480467"/>
    <w:rsid w:val="004B4B9C"/>
    <w:rsid w:val="00617FA0"/>
    <w:rsid w:val="00913772"/>
    <w:rsid w:val="00CC6867"/>
    <w:rsid w:val="00E0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47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 Spacing"/>
    <w:uiPriority w:val="1"/>
    <w:qFormat/>
    <w:rsid w:val="000D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D1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5606</Characters>
  <Application>Microsoft Office Word</Application>
  <DocSecurity>0</DocSecurity>
  <Lines>46</Lines>
  <Paragraphs>13</Paragraphs>
  <ScaleCrop>false</ScaleCrop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2013-10-09T12:20:00Z</dcterms:created>
  <dcterms:modified xsi:type="dcterms:W3CDTF">2013-10-09T12:21:00Z</dcterms:modified>
</cp:coreProperties>
</file>