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61" w:rsidRPr="00681066" w:rsidRDefault="00613261" w:rsidP="00AB1AD2">
      <w:pPr>
        <w:ind w:right="425"/>
        <w:jc w:val="center"/>
        <w:rPr>
          <w:b/>
          <w:sz w:val="2"/>
          <w:szCs w:val="2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-183515</wp:posOffset>
            </wp:positionV>
            <wp:extent cx="520065" cy="650240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261" w:rsidRPr="00887B79" w:rsidRDefault="00613261" w:rsidP="00AB1AD2">
      <w:pPr>
        <w:pStyle w:val="a3"/>
        <w:ind w:right="425"/>
        <w:rPr>
          <w:szCs w:val="28"/>
        </w:rPr>
      </w:pPr>
      <w:r w:rsidRPr="00887B79">
        <w:rPr>
          <w:szCs w:val="28"/>
        </w:rPr>
        <w:t>ЖИТОМИРСЬКА РАЙОННА РАДА</w:t>
      </w:r>
    </w:p>
    <w:p w:rsidR="00613261" w:rsidRDefault="00613261" w:rsidP="00AB1AD2">
      <w:pPr>
        <w:ind w:right="425"/>
        <w:jc w:val="center"/>
        <w:rPr>
          <w:b/>
          <w:sz w:val="28"/>
          <w:szCs w:val="28"/>
        </w:rPr>
      </w:pPr>
      <w:r w:rsidRPr="00887B79">
        <w:rPr>
          <w:b/>
          <w:sz w:val="28"/>
          <w:szCs w:val="28"/>
        </w:rPr>
        <w:t>ЖИТОМИРСЬКОЇ ОБЛАСТІ</w:t>
      </w:r>
    </w:p>
    <w:p w:rsidR="00613261" w:rsidRDefault="00613261" w:rsidP="00AB1AD2">
      <w:pPr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13261">
        <w:rPr>
          <w:b/>
          <w:sz w:val="28"/>
          <w:szCs w:val="28"/>
        </w:rPr>
        <w:t>обоч</w:t>
      </w:r>
      <w:r>
        <w:rPr>
          <w:b/>
          <w:sz w:val="28"/>
          <w:szCs w:val="28"/>
        </w:rPr>
        <w:t>а</w:t>
      </w:r>
      <w:r w:rsidRPr="00613261">
        <w:rPr>
          <w:b/>
          <w:sz w:val="28"/>
          <w:szCs w:val="28"/>
        </w:rPr>
        <w:t xml:space="preserve"> групи з питань використання майна</w:t>
      </w:r>
      <w:r>
        <w:rPr>
          <w:b/>
          <w:sz w:val="28"/>
          <w:szCs w:val="28"/>
        </w:rPr>
        <w:t xml:space="preserve"> </w:t>
      </w:r>
      <w:r w:rsidRPr="00613261">
        <w:rPr>
          <w:b/>
          <w:sz w:val="28"/>
          <w:szCs w:val="28"/>
        </w:rPr>
        <w:t>районної ради</w:t>
      </w:r>
    </w:p>
    <w:p w:rsidR="00613261" w:rsidRPr="00613261" w:rsidRDefault="004C5483" w:rsidP="00AB1AD2">
      <w:pPr>
        <w:ind w:right="425"/>
        <w:jc w:val="center"/>
        <w:rPr>
          <w:b/>
          <w:sz w:val="28"/>
          <w:szCs w:val="28"/>
        </w:rPr>
      </w:pPr>
      <w:r w:rsidRPr="004C5483">
        <w:rPr>
          <w:noProof/>
          <w:sz w:val="28"/>
          <w:szCs w:val="28"/>
          <w:lang w:val="ru-RU"/>
        </w:rPr>
        <w:pict>
          <v:line id="_x0000_s1026" style="position:absolute;left:0;text-align:left;z-index:251658240" from="0,5.5pt" to="459pt,5.5pt" strokeweight="4.5pt">
            <v:stroke linestyle="thinThick"/>
          </v:line>
        </w:pict>
      </w:r>
    </w:p>
    <w:p w:rsidR="00613261" w:rsidRPr="001737BC" w:rsidRDefault="00613261" w:rsidP="00AB1AD2">
      <w:pPr>
        <w:tabs>
          <w:tab w:val="right" w:leader="underscore" w:pos="-2977"/>
        </w:tabs>
        <w:ind w:right="425"/>
        <w:jc w:val="center"/>
        <w:rPr>
          <w:sz w:val="24"/>
          <w:szCs w:val="24"/>
        </w:rPr>
      </w:pPr>
      <w:r w:rsidRPr="001737BC">
        <w:rPr>
          <w:sz w:val="24"/>
          <w:szCs w:val="24"/>
        </w:rPr>
        <w:t xml:space="preserve">10003, </w:t>
      </w:r>
      <w:proofErr w:type="spellStart"/>
      <w:r w:rsidRPr="001737BC">
        <w:rPr>
          <w:sz w:val="24"/>
          <w:szCs w:val="24"/>
        </w:rPr>
        <w:t>м.Житомир</w:t>
      </w:r>
      <w:proofErr w:type="spellEnd"/>
      <w:r w:rsidRPr="001737BC">
        <w:rPr>
          <w:sz w:val="24"/>
          <w:szCs w:val="24"/>
        </w:rPr>
        <w:t>, вул. Л</w:t>
      </w:r>
      <w:r w:rsidRPr="001737BC">
        <w:rPr>
          <w:sz w:val="24"/>
          <w:szCs w:val="24"/>
          <w:lang w:val="ru-RU"/>
        </w:rPr>
        <w:t>.</w:t>
      </w:r>
      <w:r w:rsidRPr="001737BC">
        <w:rPr>
          <w:sz w:val="24"/>
          <w:szCs w:val="24"/>
        </w:rPr>
        <w:t xml:space="preserve">Українки,1, тел. </w:t>
      </w:r>
      <w:r>
        <w:rPr>
          <w:sz w:val="24"/>
          <w:szCs w:val="24"/>
        </w:rPr>
        <w:t>(0412) 42-47-00</w:t>
      </w:r>
      <w:r w:rsidRPr="001737BC">
        <w:rPr>
          <w:sz w:val="24"/>
          <w:szCs w:val="24"/>
        </w:rPr>
        <w:t xml:space="preserve">, тел./ф.:  </w:t>
      </w:r>
      <w:r>
        <w:rPr>
          <w:sz w:val="24"/>
          <w:szCs w:val="24"/>
        </w:rPr>
        <w:t>(0412) 42-47-18</w:t>
      </w:r>
      <w:r w:rsidRPr="001737BC">
        <w:rPr>
          <w:sz w:val="24"/>
          <w:szCs w:val="24"/>
        </w:rPr>
        <w:t>,</w:t>
      </w:r>
    </w:p>
    <w:p w:rsidR="00613261" w:rsidRDefault="00613261" w:rsidP="00AB1AD2">
      <w:pPr>
        <w:tabs>
          <w:tab w:val="right" w:leader="underscore" w:pos="-2977"/>
        </w:tabs>
        <w:ind w:right="425"/>
        <w:jc w:val="center"/>
        <w:rPr>
          <w:sz w:val="24"/>
          <w:szCs w:val="24"/>
        </w:rPr>
      </w:pPr>
      <w:r w:rsidRPr="001737BC">
        <w:rPr>
          <w:sz w:val="24"/>
          <w:szCs w:val="24"/>
        </w:rPr>
        <w:t>е-mail:</w:t>
      </w:r>
      <w:r w:rsidRPr="00FA75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  </w:t>
      </w:r>
      <w:hyperlink r:id="rId6" w:history="1">
        <w:r w:rsidRPr="006A3B6D">
          <w:rPr>
            <w:rStyle w:val="a8"/>
            <w:b/>
            <w:sz w:val="24"/>
            <w:szCs w:val="24"/>
          </w:rPr>
          <w:t>zt</w:t>
        </w:r>
        <w:r w:rsidRPr="00FA753E">
          <w:rPr>
            <w:rStyle w:val="a8"/>
            <w:b/>
            <w:sz w:val="24"/>
            <w:szCs w:val="24"/>
            <w:lang w:val="ru-RU"/>
          </w:rPr>
          <w:t>.</w:t>
        </w:r>
        <w:r w:rsidRPr="006A3B6D">
          <w:rPr>
            <w:rStyle w:val="a8"/>
            <w:b/>
            <w:sz w:val="24"/>
            <w:szCs w:val="24"/>
          </w:rPr>
          <w:t>rada@</w:t>
        </w:r>
        <w:r w:rsidRPr="006A3B6D">
          <w:rPr>
            <w:rStyle w:val="a8"/>
            <w:b/>
            <w:sz w:val="24"/>
            <w:szCs w:val="24"/>
            <w:lang w:val="en-US"/>
          </w:rPr>
          <w:t>meta</w:t>
        </w:r>
        <w:r w:rsidRPr="00FA753E">
          <w:rPr>
            <w:rStyle w:val="a8"/>
            <w:b/>
            <w:sz w:val="24"/>
            <w:szCs w:val="24"/>
            <w:lang w:val="ru-RU"/>
          </w:rPr>
          <w:t>.</w:t>
        </w:r>
        <w:r w:rsidRPr="006A3B6D">
          <w:rPr>
            <w:rStyle w:val="a8"/>
            <w:b/>
            <w:sz w:val="24"/>
            <w:szCs w:val="24"/>
            <w:lang w:val="en-US"/>
          </w:rPr>
          <w:t>ua</w:t>
        </w:r>
      </w:hyperlink>
      <w:r>
        <w:rPr>
          <w:sz w:val="24"/>
          <w:szCs w:val="24"/>
        </w:rPr>
        <w:t xml:space="preserve"> </w:t>
      </w:r>
    </w:p>
    <w:p w:rsidR="00613261" w:rsidRDefault="00613261" w:rsidP="00AB1AD2">
      <w:pPr>
        <w:tabs>
          <w:tab w:val="right" w:leader="underscore" w:pos="-2977"/>
        </w:tabs>
        <w:ind w:right="425"/>
        <w:jc w:val="center"/>
        <w:rPr>
          <w:b/>
          <w:sz w:val="24"/>
          <w:szCs w:val="24"/>
        </w:rPr>
      </w:pPr>
      <w:proofErr w:type="spellStart"/>
      <w:r w:rsidRPr="001737BC">
        <w:rPr>
          <w:sz w:val="24"/>
          <w:szCs w:val="24"/>
        </w:rPr>
        <w:t>веб-сайт</w:t>
      </w:r>
      <w:proofErr w:type="spellEnd"/>
      <w:r w:rsidRPr="001737BC">
        <w:rPr>
          <w:sz w:val="24"/>
          <w:szCs w:val="24"/>
        </w:rPr>
        <w:t xml:space="preserve"> районної ради</w:t>
      </w:r>
      <w:r>
        <w:rPr>
          <w:sz w:val="24"/>
          <w:szCs w:val="24"/>
        </w:rPr>
        <w:t>:</w:t>
      </w:r>
      <w:r w:rsidRPr="001737B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</w:t>
      </w:r>
      <w:r w:rsidRPr="001737BC">
        <w:rPr>
          <w:sz w:val="24"/>
          <w:szCs w:val="24"/>
          <w:lang w:val="ru-RU"/>
        </w:rPr>
        <w:t xml:space="preserve"> </w:t>
      </w:r>
      <w:hyperlink r:id="rId7" w:history="1">
        <w:r w:rsidRPr="005B4BF7">
          <w:rPr>
            <w:rStyle w:val="a8"/>
            <w:b/>
            <w:sz w:val="24"/>
            <w:szCs w:val="24"/>
            <w:lang w:val="en-US"/>
          </w:rPr>
          <w:t>www</w:t>
        </w:r>
        <w:r w:rsidRPr="005B4BF7">
          <w:rPr>
            <w:rStyle w:val="a8"/>
            <w:b/>
            <w:sz w:val="24"/>
            <w:szCs w:val="24"/>
            <w:lang w:val="ru-RU"/>
          </w:rPr>
          <w:t>.</w:t>
        </w:r>
        <w:proofErr w:type="spellStart"/>
        <w:r w:rsidRPr="005B4BF7">
          <w:rPr>
            <w:rStyle w:val="a8"/>
            <w:b/>
            <w:sz w:val="24"/>
            <w:szCs w:val="24"/>
            <w:lang w:val="en-US"/>
          </w:rPr>
          <w:t>ztrada</w:t>
        </w:r>
        <w:proofErr w:type="spellEnd"/>
        <w:r w:rsidRPr="005B4BF7">
          <w:rPr>
            <w:rStyle w:val="a8"/>
            <w:b/>
            <w:sz w:val="24"/>
            <w:szCs w:val="24"/>
            <w:lang w:val="ru-RU"/>
          </w:rPr>
          <w:t>.</w:t>
        </w:r>
        <w:proofErr w:type="spellStart"/>
        <w:r w:rsidRPr="005B4BF7">
          <w:rPr>
            <w:rStyle w:val="a8"/>
            <w:b/>
            <w:sz w:val="24"/>
            <w:szCs w:val="24"/>
            <w:lang w:val="en-US"/>
          </w:rPr>
          <w:t>gov</w:t>
        </w:r>
        <w:proofErr w:type="spellEnd"/>
        <w:r w:rsidRPr="005B4BF7">
          <w:rPr>
            <w:rStyle w:val="a8"/>
            <w:b/>
            <w:sz w:val="24"/>
            <w:szCs w:val="24"/>
            <w:lang w:val="ru-RU"/>
          </w:rPr>
          <w:t>.</w:t>
        </w:r>
        <w:proofErr w:type="spellStart"/>
        <w:r w:rsidRPr="005B4BF7">
          <w:rPr>
            <w:rStyle w:val="a8"/>
            <w:b/>
            <w:sz w:val="24"/>
            <w:szCs w:val="24"/>
            <w:lang w:val="en-US"/>
          </w:rPr>
          <w:t>ua</w:t>
        </w:r>
        <w:proofErr w:type="spellEnd"/>
      </w:hyperlink>
    </w:p>
    <w:p w:rsidR="00613261" w:rsidRDefault="00613261" w:rsidP="00AB1AD2">
      <w:pPr>
        <w:tabs>
          <w:tab w:val="right" w:leader="underscore" w:pos="-2977"/>
        </w:tabs>
        <w:ind w:right="425"/>
        <w:jc w:val="center"/>
        <w:rPr>
          <w:b/>
          <w:sz w:val="24"/>
          <w:szCs w:val="24"/>
        </w:rPr>
      </w:pPr>
    </w:p>
    <w:p w:rsidR="00613261" w:rsidRDefault="00613261" w:rsidP="00AB1AD2">
      <w:pPr>
        <w:tabs>
          <w:tab w:val="right" w:leader="underscore" w:pos="-2977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засідання № </w:t>
      </w:r>
      <w:r w:rsidR="00A3166B">
        <w:rPr>
          <w:b/>
          <w:sz w:val="28"/>
          <w:szCs w:val="28"/>
        </w:rPr>
        <w:t>4</w:t>
      </w:r>
    </w:p>
    <w:p w:rsidR="00613261" w:rsidRPr="00681066" w:rsidRDefault="00613261" w:rsidP="00AB1AD2">
      <w:pPr>
        <w:tabs>
          <w:tab w:val="right" w:leader="underscore" w:pos="-2977"/>
        </w:tabs>
        <w:ind w:right="425"/>
        <w:jc w:val="center"/>
        <w:rPr>
          <w:b/>
          <w:sz w:val="28"/>
          <w:szCs w:val="28"/>
        </w:rPr>
      </w:pPr>
    </w:p>
    <w:p w:rsidR="00613261" w:rsidRDefault="00613261" w:rsidP="00AB1AD2">
      <w:pPr>
        <w:tabs>
          <w:tab w:val="right" w:leader="underscore" w:pos="-2977"/>
        </w:tabs>
        <w:ind w:right="425"/>
        <w:jc w:val="both"/>
        <w:rPr>
          <w:sz w:val="28"/>
          <w:szCs w:val="28"/>
        </w:rPr>
        <w:sectPr w:rsidR="00613261" w:rsidSect="00A3432D">
          <w:pgSz w:w="11906" w:h="16838"/>
          <w:pgMar w:top="719" w:right="424" w:bottom="142" w:left="1701" w:header="708" w:footer="708" w:gutter="0"/>
          <w:cols w:space="708"/>
          <w:docGrid w:linePitch="360"/>
        </w:sectPr>
      </w:pPr>
    </w:p>
    <w:p w:rsidR="00613261" w:rsidRDefault="00613261" w:rsidP="00AB1AD2">
      <w:pPr>
        <w:tabs>
          <w:tab w:val="right" w:leader="underscore" w:pos="-2977"/>
        </w:tabs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м. Житомир</w:t>
      </w:r>
    </w:p>
    <w:p w:rsidR="00613261" w:rsidRDefault="00613261" w:rsidP="00AB1AD2">
      <w:pPr>
        <w:tabs>
          <w:tab w:val="right" w:leader="underscore" w:pos="-2977"/>
        </w:tabs>
        <w:ind w:right="425"/>
        <w:jc w:val="both"/>
        <w:rPr>
          <w:sz w:val="28"/>
          <w:szCs w:val="28"/>
        </w:rPr>
      </w:pPr>
    </w:p>
    <w:p w:rsidR="00613261" w:rsidRDefault="00A3166B" w:rsidP="00AB1AD2">
      <w:pPr>
        <w:tabs>
          <w:tab w:val="right" w:leader="underscore" w:pos="-2977"/>
        </w:tabs>
        <w:ind w:right="42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від 24</w:t>
      </w:r>
      <w:r w:rsidR="00802BEE">
        <w:rPr>
          <w:sz w:val="28"/>
          <w:szCs w:val="28"/>
        </w:rPr>
        <w:t>.03.</w:t>
      </w:r>
      <w:r w:rsidR="00613261">
        <w:rPr>
          <w:sz w:val="28"/>
          <w:szCs w:val="28"/>
        </w:rPr>
        <w:t xml:space="preserve"> 2016 р.</w:t>
      </w:r>
    </w:p>
    <w:p w:rsidR="00613261" w:rsidRDefault="00613261" w:rsidP="00AB1AD2">
      <w:pPr>
        <w:tabs>
          <w:tab w:val="right" w:leader="underscore" w:pos="-2977"/>
        </w:tabs>
        <w:ind w:right="425"/>
        <w:jc w:val="right"/>
        <w:rPr>
          <w:sz w:val="28"/>
          <w:szCs w:val="28"/>
        </w:rPr>
      </w:pPr>
    </w:p>
    <w:p w:rsidR="00613261" w:rsidRPr="00681066" w:rsidRDefault="00613261" w:rsidP="00AB1AD2">
      <w:pPr>
        <w:tabs>
          <w:tab w:val="right" w:leader="underscore" w:pos="-2977"/>
        </w:tabs>
        <w:ind w:right="425"/>
        <w:jc w:val="right"/>
        <w:rPr>
          <w:sz w:val="28"/>
          <w:szCs w:val="28"/>
        </w:rPr>
        <w:sectPr w:rsidR="00613261" w:rsidRPr="00681066" w:rsidSect="00681066">
          <w:type w:val="continuous"/>
          <w:pgSz w:w="11906" w:h="16838"/>
          <w:pgMar w:top="719" w:right="424" w:bottom="142" w:left="1701" w:header="708" w:footer="708" w:gutter="0"/>
          <w:cols w:num="2" w:space="708"/>
          <w:docGrid w:linePitch="360"/>
        </w:sectPr>
      </w:pPr>
    </w:p>
    <w:p w:rsidR="00613261" w:rsidRDefault="00613261" w:rsidP="00AB1AD2">
      <w:pPr>
        <w:tabs>
          <w:tab w:val="right" w:pos="-2977"/>
        </w:tabs>
        <w:ind w:right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Присутні: Голова робочої групи: </w:t>
      </w:r>
      <w:r w:rsidRPr="00DF537F">
        <w:rPr>
          <w:sz w:val="28"/>
          <w:szCs w:val="28"/>
        </w:rPr>
        <w:t>Білецький О.М.</w:t>
      </w:r>
    </w:p>
    <w:p w:rsidR="00613261" w:rsidRDefault="00613261" w:rsidP="00AB1AD2">
      <w:pPr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 </w:t>
      </w:r>
      <w:r w:rsidR="006167BD">
        <w:rPr>
          <w:sz w:val="28"/>
          <w:szCs w:val="28"/>
        </w:rPr>
        <w:t>робочої групи</w:t>
      </w:r>
      <w:r w:rsidR="00EA7BE7">
        <w:rPr>
          <w:sz w:val="28"/>
          <w:szCs w:val="28"/>
        </w:rPr>
        <w:t>:</w:t>
      </w:r>
      <w:r w:rsidR="00AB1AD2">
        <w:rPr>
          <w:sz w:val="28"/>
          <w:szCs w:val="28"/>
        </w:rPr>
        <w:t xml:space="preserve"> </w:t>
      </w:r>
      <w:proofErr w:type="spellStart"/>
      <w:r w:rsidR="00AB1AD2">
        <w:rPr>
          <w:sz w:val="28"/>
          <w:szCs w:val="28"/>
        </w:rPr>
        <w:t>Садовська</w:t>
      </w:r>
      <w:proofErr w:type="spellEnd"/>
      <w:r w:rsidR="00AB1AD2">
        <w:rPr>
          <w:sz w:val="28"/>
          <w:szCs w:val="28"/>
        </w:rPr>
        <w:t xml:space="preserve"> С.О</w:t>
      </w:r>
      <w:r w:rsidR="00802BEE">
        <w:rPr>
          <w:sz w:val="28"/>
          <w:szCs w:val="28"/>
        </w:rPr>
        <w:t xml:space="preserve">., </w:t>
      </w:r>
      <w:proofErr w:type="spellStart"/>
      <w:r w:rsidR="00802BEE">
        <w:rPr>
          <w:sz w:val="28"/>
          <w:szCs w:val="28"/>
        </w:rPr>
        <w:t>Микитюк</w:t>
      </w:r>
      <w:proofErr w:type="spellEnd"/>
      <w:r w:rsidR="00802BEE">
        <w:rPr>
          <w:sz w:val="28"/>
          <w:szCs w:val="28"/>
        </w:rPr>
        <w:t xml:space="preserve"> С.М.,</w:t>
      </w:r>
      <w:r>
        <w:rPr>
          <w:sz w:val="28"/>
          <w:szCs w:val="28"/>
        </w:rPr>
        <w:t xml:space="preserve"> Мусійчук Р.М</w:t>
      </w:r>
      <w:r w:rsidRPr="00DF537F">
        <w:rPr>
          <w:sz w:val="28"/>
          <w:szCs w:val="28"/>
        </w:rPr>
        <w:t>.,</w:t>
      </w:r>
      <w:r w:rsidR="00802BEE">
        <w:rPr>
          <w:sz w:val="28"/>
          <w:szCs w:val="28"/>
        </w:rPr>
        <w:t xml:space="preserve"> </w:t>
      </w:r>
      <w:proofErr w:type="spellStart"/>
      <w:r w:rsidR="00802BEE">
        <w:rPr>
          <w:sz w:val="28"/>
          <w:szCs w:val="28"/>
        </w:rPr>
        <w:t>Назарчук</w:t>
      </w:r>
      <w:proofErr w:type="spellEnd"/>
      <w:r w:rsidR="00802BEE">
        <w:rPr>
          <w:sz w:val="28"/>
          <w:szCs w:val="28"/>
        </w:rPr>
        <w:t xml:space="preserve"> А.Л.,</w:t>
      </w:r>
      <w:r w:rsidR="00AB1AD2">
        <w:rPr>
          <w:sz w:val="28"/>
          <w:szCs w:val="28"/>
        </w:rPr>
        <w:t xml:space="preserve"> </w:t>
      </w:r>
      <w:proofErr w:type="spellStart"/>
      <w:r w:rsidR="00802BEE">
        <w:rPr>
          <w:sz w:val="28"/>
          <w:szCs w:val="28"/>
        </w:rPr>
        <w:t>Якімець</w:t>
      </w:r>
      <w:proofErr w:type="spellEnd"/>
      <w:r w:rsidR="00802BEE">
        <w:rPr>
          <w:sz w:val="28"/>
          <w:szCs w:val="28"/>
        </w:rPr>
        <w:t xml:space="preserve"> А.В</w:t>
      </w:r>
      <w:r w:rsidRPr="00DF537F">
        <w:rPr>
          <w:sz w:val="28"/>
          <w:szCs w:val="28"/>
        </w:rPr>
        <w:t>.,</w:t>
      </w:r>
      <w:r w:rsidR="00AB1AD2">
        <w:rPr>
          <w:sz w:val="28"/>
          <w:szCs w:val="28"/>
        </w:rPr>
        <w:t xml:space="preserve"> </w:t>
      </w:r>
      <w:proofErr w:type="spellStart"/>
      <w:r w:rsidRPr="00DF537F">
        <w:rPr>
          <w:sz w:val="28"/>
          <w:szCs w:val="28"/>
        </w:rPr>
        <w:t>Рєбдєв</w:t>
      </w:r>
      <w:proofErr w:type="spellEnd"/>
      <w:r w:rsidRPr="00DF537F">
        <w:rPr>
          <w:sz w:val="28"/>
          <w:szCs w:val="28"/>
        </w:rPr>
        <w:t xml:space="preserve"> Я.А.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Стах</w:t>
      </w:r>
      <w:proofErr w:type="spellEnd"/>
      <w:r>
        <w:rPr>
          <w:sz w:val="28"/>
          <w:szCs w:val="28"/>
        </w:rPr>
        <w:t xml:space="preserve"> В.М</w:t>
      </w:r>
      <w:r w:rsidRPr="00DF537F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Уницький</w:t>
      </w:r>
      <w:proofErr w:type="spellEnd"/>
      <w:r>
        <w:rPr>
          <w:sz w:val="28"/>
          <w:szCs w:val="28"/>
        </w:rPr>
        <w:t xml:space="preserve"> С.О.</w:t>
      </w:r>
      <w:r w:rsidR="00A3166B">
        <w:rPr>
          <w:sz w:val="28"/>
          <w:szCs w:val="28"/>
        </w:rPr>
        <w:t xml:space="preserve">, </w:t>
      </w:r>
      <w:proofErr w:type="spellStart"/>
      <w:r w:rsidR="00A3166B">
        <w:rPr>
          <w:sz w:val="28"/>
          <w:szCs w:val="28"/>
        </w:rPr>
        <w:t>Томілкіна</w:t>
      </w:r>
      <w:proofErr w:type="spellEnd"/>
      <w:r w:rsidR="00A3166B">
        <w:rPr>
          <w:sz w:val="28"/>
          <w:szCs w:val="28"/>
        </w:rPr>
        <w:t xml:space="preserve"> В.П.</w:t>
      </w:r>
    </w:p>
    <w:p w:rsidR="006167BD" w:rsidRDefault="006167BD" w:rsidP="00AB1AD2">
      <w:pPr>
        <w:ind w:right="425"/>
        <w:jc w:val="both"/>
        <w:rPr>
          <w:sz w:val="28"/>
          <w:szCs w:val="28"/>
        </w:rPr>
      </w:pPr>
    </w:p>
    <w:p w:rsidR="00613261" w:rsidRPr="00E563BA" w:rsidRDefault="006167BD" w:rsidP="00AB1AD2">
      <w:pPr>
        <w:ind w:right="425"/>
        <w:jc w:val="both"/>
        <w:rPr>
          <w:i/>
          <w:sz w:val="28"/>
          <w:szCs w:val="28"/>
        </w:rPr>
      </w:pPr>
      <w:r w:rsidRPr="00E563BA">
        <w:rPr>
          <w:i/>
          <w:sz w:val="28"/>
          <w:szCs w:val="28"/>
        </w:rPr>
        <w:t>Кворум для початку засідання групи є: присутні 10 із 12 членів.</w:t>
      </w:r>
    </w:p>
    <w:p w:rsidR="006167BD" w:rsidRDefault="006167BD" w:rsidP="00AB1AD2">
      <w:pPr>
        <w:ind w:right="425"/>
        <w:jc w:val="both"/>
        <w:rPr>
          <w:sz w:val="28"/>
          <w:szCs w:val="28"/>
        </w:rPr>
      </w:pPr>
    </w:p>
    <w:p w:rsidR="00613261" w:rsidRDefault="00613261" w:rsidP="00AB1AD2">
      <w:pPr>
        <w:tabs>
          <w:tab w:val="right" w:pos="-2977"/>
          <w:tab w:val="left" w:pos="9356"/>
        </w:tabs>
        <w:ind w:right="425"/>
        <w:rPr>
          <w:sz w:val="28"/>
          <w:szCs w:val="28"/>
        </w:rPr>
      </w:pPr>
      <w:r>
        <w:rPr>
          <w:sz w:val="28"/>
          <w:szCs w:val="28"/>
        </w:rPr>
        <w:t>Порядок денний:</w:t>
      </w:r>
    </w:p>
    <w:p w:rsidR="00A3166B" w:rsidRDefault="00CE7348" w:rsidP="00E1607E">
      <w:pPr>
        <w:tabs>
          <w:tab w:val="right" w:pos="-2977"/>
          <w:tab w:val="left" w:pos="9356"/>
        </w:tabs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 розгляд</w:t>
      </w:r>
      <w:r w:rsidR="00EA7BE7">
        <w:rPr>
          <w:sz w:val="28"/>
          <w:szCs w:val="28"/>
        </w:rPr>
        <w:t xml:space="preserve"> та внесення змін до </w:t>
      </w:r>
      <w:r>
        <w:rPr>
          <w:sz w:val="28"/>
          <w:szCs w:val="28"/>
        </w:rPr>
        <w:t xml:space="preserve"> рішення робочої групи від 11.03.2016  року щодо надання дозволу на використання орендованого приміщення за адресою: м. Житомир, вул. Вокзальна, 12, площею 154,12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в  будівлі 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«Центральна  районна аптека №118»  Житомирської районної ради за цільовим </w:t>
      </w:r>
      <w:r w:rsidR="00AB1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призначенням «торгівля </w:t>
      </w:r>
      <w:r w:rsidR="00AB1AD2">
        <w:rPr>
          <w:sz w:val="28"/>
          <w:szCs w:val="28"/>
        </w:rPr>
        <w:t xml:space="preserve"> </w:t>
      </w:r>
      <w:r>
        <w:rPr>
          <w:sz w:val="28"/>
          <w:szCs w:val="28"/>
        </w:rPr>
        <w:t>непродовольч</w:t>
      </w:r>
      <w:r w:rsidR="00EA7BE7">
        <w:rPr>
          <w:sz w:val="28"/>
          <w:szCs w:val="28"/>
        </w:rPr>
        <w:t>ими</w:t>
      </w:r>
      <w:r w:rsidR="00AB1AD2">
        <w:rPr>
          <w:sz w:val="28"/>
          <w:szCs w:val="28"/>
        </w:rPr>
        <w:t xml:space="preserve"> </w:t>
      </w:r>
      <w:r w:rsidR="00EA7BE7">
        <w:rPr>
          <w:sz w:val="28"/>
          <w:szCs w:val="28"/>
        </w:rPr>
        <w:t xml:space="preserve"> товарами» з 15.03.2016 року,</w:t>
      </w:r>
      <w:r>
        <w:rPr>
          <w:sz w:val="28"/>
          <w:szCs w:val="28"/>
        </w:rPr>
        <w:t xml:space="preserve"> </w:t>
      </w:r>
      <w:r w:rsidR="00EA7BE7">
        <w:rPr>
          <w:sz w:val="28"/>
          <w:szCs w:val="28"/>
        </w:rPr>
        <w:t xml:space="preserve">та розгляд заяви </w:t>
      </w:r>
      <w:proofErr w:type="spellStart"/>
      <w:r w:rsidR="00EA7BE7">
        <w:rPr>
          <w:sz w:val="28"/>
          <w:szCs w:val="28"/>
        </w:rPr>
        <w:t>Фоп</w:t>
      </w:r>
      <w:proofErr w:type="spellEnd"/>
      <w:r w:rsidR="00EA7BE7">
        <w:rPr>
          <w:sz w:val="28"/>
          <w:szCs w:val="28"/>
        </w:rPr>
        <w:t xml:space="preserve"> </w:t>
      </w:r>
      <w:proofErr w:type="spellStart"/>
      <w:r w:rsidR="00EA7BE7">
        <w:rPr>
          <w:sz w:val="28"/>
          <w:szCs w:val="28"/>
        </w:rPr>
        <w:t>Микитюк</w:t>
      </w:r>
      <w:proofErr w:type="spellEnd"/>
      <w:r w:rsidR="00EA7BE7">
        <w:rPr>
          <w:sz w:val="28"/>
          <w:szCs w:val="28"/>
        </w:rPr>
        <w:t xml:space="preserve"> Ірини Василівни  </w:t>
      </w:r>
      <w:r>
        <w:rPr>
          <w:sz w:val="28"/>
          <w:szCs w:val="28"/>
        </w:rPr>
        <w:t xml:space="preserve"> </w:t>
      </w:r>
      <w:r w:rsidR="00AB1AD2">
        <w:rPr>
          <w:sz w:val="28"/>
          <w:szCs w:val="28"/>
        </w:rPr>
        <w:t>щодо</w:t>
      </w:r>
      <w:r w:rsidR="00A3166B">
        <w:rPr>
          <w:sz w:val="28"/>
          <w:szCs w:val="28"/>
        </w:rPr>
        <w:t xml:space="preserve"> </w:t>
      </w:r>
      <w:r w:rsidR="007024D4">
        <w:rPr>
          <w:sz w:val="28"/>
          <w:szCs w:val="28"/>
        </w:rPr>
        <w:t xml:space="preserve">надання дозволу на використання орендованого приміщення за адресою: м. Житомир, вул. Вокзальна, 12, площею 154,12 </w:t>
      </w:r>
      <w:proofErr w:type="spellStart"/>
      <w:r w:rsidR="007024D4">
        <w:rPr>
          <w:sz w:val="28"/>
          <w:szCs w:val="28"/>
        </w:rPr>
        <w:t>кв.м</w:t>
      </w:r>
      <w:proofErr w:type="spellEnd"/>
      <w:r w:rsidR="007024D4">
        <w:rPr>
          <w:sz w:val="28"/>
          <w:szCs w:val="28"/>
        </w:rPr>
        <w:t xml:space="preserve"> в</w:t>
      </w:r>
      <w:r w:rsidR="00FB2CCA">
        <w:rPr>
          <w:sz w:val="28"/>
          <w:szCs w:val="28"/>
        </w:rPr>
        <w:t xml:space="preserve"> </w:t>
      </w:r>
      <w:r w:rsidR="007024D4">
        <w:rPr>
          <w:sz w:val="28"/>
          <w:szCs w:val="28"/>
        </w:rPr>
        <w:t xml:space="preserve"> будівлі  </w:t>
      </w:r>
      <w:proofErr w:type="spellStart"/>
      <w:r w:rsidR="007024D4">
        <w:rPr>
          <w:sz w:val="28"/>
          <w:szCs w:val="28"/>
        </w:rPr>
        <w:t>КП</w:t>
      </w:r>
      <w:proofErr w:type="spellEnd"/>
      <w:r w:rsidR="007024D4">
        <w:rPr>
          <w:sz w:val="28"/>
          <w:szCs w:val="28"/>
        </w:rPr>
        <w:t xml:space="preserve"> «Центральна  районна аптека №118»  Житомирської районної ради за цільовим призначенням «торгівля непродовольчими товарами» з 01.10.2016 року. </w:t>
      </w:r>
      <w:r w:rsidR="00A3166B">
        <w:rPr>
          <w:sz w:val="28"/>
          <w:szCs w:val="28"/>
        </w:rPr>
        <w:t xml:space="preserve"> </w:t>
      </w:r>
    </w:p>
    <w:p w:rsidR="00AD0E0A" w:rsidRDefault="00AD0E0A" w:rsidP="00AB1AD2">
      <w:pPr>
        <w:tabs>
          <w:tab w:val="right" w:pos="-2977"/>
          <w:tab w:val="left" w:pos="9356"/>
        </w:tabs>
        <w:ind w:right="425"/>
        <w:rPr>
          <w:sz w:val="28"/>
          <w:szCs w:val="28"/>
        </w:rPr>
      </w:pPr>
    </w:p>
    <w:p w:rsidR="00AD0E0A" w:rsidRDefault="00EA7BE7" w:rsidP="00E1607E">
      <w:pPr>
        <w:tabs>
          <w:tab w:val="left" w:pos="9356"/>
        </w:tabs>
        <w:ind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3261" w:rsidRPr="00DF537F">
        <w:rPr>
          <w:sz w:val="28"/>
          <w:szCs w:val="28"/>
        </w:rPr>
        <w:t>.</w:t>
      </w:r>
      <w:r w:rsidR="00613261">
        <w:rPr>
          <w:sz w:val="28"/>
          <w:szCs w:val="28"/>
        </w:rPr>
        <w:t xml:space="preserve"> </w:t>
      </w:r>
      <w:r w:rsidR="00613261" w:rsidRPr="00DF537F">
        <w:rPr>
          <w:sz w:val="28"/>
          <w:szCs w:val="28"/>
        </w:rPr>
        <w:t>Про</w:t>
      </w:r>
      <w:r w:rsidR="00613261">
        <w:rPr>
          <w:sz w:val="28"/>
          <w:szCs w:val="28"/>
        </w:rPr>
        <w:t xml:space="preserve"> </w:t>
      </w:r>
      <w:r w:rsidR="00802BEE">
        <w:rPr>
          <w:sz w:val="28"/>
          <w:szCs w:val="28"/>
        </w:rPr>
        <w:t xml:space="preserve">розгляд заяви </w:t>
      </w:r>
      <w:proofErr w:type="spellStart"/>
      <w:r w:rsidR="00802BEE">
        <w:rPr>
          <w:sz w:val="28"/>
          <w:szCs w:val="28"/>
        </w:rPr>
        <w:t>ФОП</w:t>
      </w:r>
      <w:proofErr w:type="spellEnd"/>
      <w:r w:rsidR="00802BEE">
        <w:rPr>
          <w:sz w:val="28"/>
          <w:szCs w:val="28"/>
        </w:rPr>
        <w:t xml:space="preserve"> </w:t>
      </w:r>
      <w:proofErr w:type="spellStart"/>
      <w:r w:rsidR="00802BEE">
        <w:rPr>
          <w:sz w:val="28"/>
          <w:szCs w:val="28"/>
        </w:rPr>
        <w:t>Микитюк</w:t>
      </w:r>
      <w:proofErr w:type="spellEnd"/>
      <w:r w:rsidR="00802BEE">
        <w:rPr>
          <w:sz w:val="28"/>
          <w:szCs w:val="28"/>
        </w:rPr>
        <w:t xml:space="preserve"> Ірини Василівни щодо поліпшення</w:t>
      </w:r>
      <w:r w:rsidR="00AB1AD2">
        <w:rPr>
          <w:sz w:val="28"/>
          <w:szCs w:val="28"/>
        </w:rPr>
        <w:t xml:space="preserve"> об</w:t>
      </w:r>
      <w:r w:rsidR="00AB1AD2" w:rsidRPr="00AB1AD2">
        <w:rPr>
          <w:sz w:val="28"/>
          <w:szCs w:val="28"/>
        </w:rPr>
        <w:t>’</w:t>
      </w:r>
      <w:r w:rsidR="00AB1AD2">
        <w:rPr>
          <w:sz w:val="28"/>
          <w:szCs w:val="28"/>
        </w:rPr>
        <w:t>є</w:t>
      </w:r>
      <w:r w:rsidR="00AB1AD2" w:rsidRPr="00AB1AD2">
        <w:rPr>
          <w:sz w:val="28"/>
          <w:szCs w:val="28"/>
        </w:rPr>
        <w:t>кта</w:t>
      </w:r>
      <w:r w:rsidR="00AB1AD2">
        <w:rPr>
          <w:sz w:val="28"/>
          <w:szCs w:val="28"/>
        </w:rPr>
        <w:t xml:space="preserve"> </w:t>
      </w:r>
      <w:r w:rsidR="00802BEE" w:rsidRPr="00802BEE">
        <w:rPr>
          <w:sz w:val="28"/>
          <w:szCs w:val="28"/>
        </w:rPr>
        <w:t xml:space="preserve">оренди та проведення реконструкції частини приміщення </w:t>
      </w:r>
      <w:proofErr w:type="spellStart"/>
      <w:r w:rsidR="00802BEE" w:rsidRPr="00802BEE">
        <w:rPr>
          <w:sz w:val="28"/>
          <w:szCs w:val="28"/>
        </w:rPr>
        <w:t>КП</w:t>
      </w:r>
      <w:proofErr w:type="spellEnd"/>
      <w:r w:rsidR="00802BEE" w:rsidRPr="00802BEE">
        <w:rPr>
          <w:sz w:val="28"/>
          <w:szCs w:val="28"/>
        </w:rPr>
        <w:t xml:space="preserve"> «Центральна районна аптека №118» Житомирської районної ради.</w:t>
      </w:r>
    </w:p>
    <w:p w:rsidR="00E1607E" w:rsidRDefault="009703E1" w:rsidP="00AB1AD2">
      <w:pPr>
        <w:tabs>
          <w:tab w:val="right" w:pos="-2977"/>
          <w:tab w:val="left" w:pos="9356"/>
        </w:tabs>
        <w:ind w:right="425"/>
        <w:rPr>
          <w:sz w:val="28"/>
          <w:szCs w:val="28"/>
        </w:rPr>
      </w:pPr>
      <w:r w:rsidRPr="009703E1">
        <w:rPr>
          <w:b/>
          <w:sz w:val="28"/>
          <w:szCs w:val="28"/>
        </w:rPr>
        <w:t>1.СЛУХАЛИ: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Уницького</w:t>
      </w:r>
      <w:proofErr w:type="spellEnd"/>
      <w:r>
        <w:rPr>
          <w:sz w:val="28"/>
          <w:szCs w:val="28"/>
        </w:rPr>
        <w:t xml:space="preserve"> С.О.- головного спеціаліста з питань управління об</w:t>
      </w:r>
      <w:r w:rsidRPr="00802BEE">
        <w:rPr>
          <w:sz w:val="28"/>
          <w:szCs w:val="28"/>
        </w:rPr>
        <w:t>’єктами спільної власності територіальних громад сіл, селищ району, який</w:t>
      </w:r>
      <w:r>
        <w:rPr>
          <w:sz w:val="28"/>
          <w:szCs w:val="28"/>
        </w:rPr>
        <w:t xml:space="preserve"> виніс на </w:t>
      </w:r>
      <w:r w:rsidR="00EA7BE7">
        <w:rPr>
          <w:sz w:val="28"/>
          <w:szCs w:val="28"/>
        </w:rPr>
        <w:t xml:space="preserve">розгляд </w:t>
      </w:r>
      <w:r w:rsidR="006F0128">
        <w:rPr>
          <w:sz w:val="28"/>
          <w:szCs w:val="28"/>
        </w:rPr>
        <w:t>робочої групи з питань використання майна районної ради</w:t>
      </w:r>
      <w:r w:rsidR="00EA7BE7">
        <w:rPr>
          <w:sz w:val="28"/>
          <w:szCs w:val="28"/>
        </w:rPr>
        <w:t xml:space="preserve"> питання про розгляд  та внесення змін до </w:t>
      </w:r>
      <w:r>
        <w:rPr>
          <w:sz w:val="28"/>
          <w:szCs w:val="28"/>
        </w:rPr>
        <w:t xml:space="preserve">рішення </w:t>
      </w:r>
      <w:r w:rsidR="006F0128">
        <w:rPr>
          <w:sz w:val="28"/>
          <w:szCs w:val="28"/>
        </w:rPr>
        <w:t xml:space="preserve">попереднього засідання </w:t>
      </w:r>
      <w:r>
        <w:rPr>
          <w:sz w:val="28"/>
          <w:szCs w:val="28"/>
        </w:rPr>
        <w:t xml:space="preserve">робочої групи </w:t>
      </w:r>
      <w:r w:rsidR="008B14AA">
        <w:rPr>
          <w:sz w:val="28"/>
          <w:szCs w:val="28"/>
        </w:rPr>
        <w:t xml:space="preserve"> з питань використання майна </w:t>
      </w:r>
      <w:r>
        <w:rPr>
          <w:sz w:val="28"/>
          <w:szCs w:val="28"/>
        </w:rPr>
        <w:t xml:space="preserve">від 11.03.2016 р. по наданню дозволу на використання орендованого приміщення за адресою: м. Житомир, вул. Вокзальна, 12, площею 154,12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в  будівлі 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«Центральна  районна аптека №118»  Житомирської районної ради за цільовим призначенням «торгівля непродовольчи</w:t>
      </w:r>
      <w:r w:rsidR="00EA7BE7">
        <w:rPr>
          <w:sz w:val="28"/>
          <w:szCs w:val="28"/>
        </w:rPr>
        <w:t xml:space="preserve">ми товарами» з 15.03.2016 року,та  розгляд заяви </w:t>
      </w:r>
    </w:p>
    <w:p w:rsidR="00E1607E" w:rsidRDefault="00E160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0E0A" w:rsidRDefault="00EA7BE7" w:rsidP="00E1607E">
      <w:pPr>
        <w:tabs>
          <w:tab w:val="right" w:pos="-2977"/>
          <w:tab w:val="left" w:pos="9498"/>
        </w:tabs>
        <w:ind w:right="425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ФОП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Микитюк</w:t>
      </w:r>
      <w:proofErr w:type="spellEnd"/>
      <w:r>
        <w:rPr>
          <w:sz w:val="28"/>
          <w:szCs w:val="28"/>
        </w:rPr>
        <w:t xml:space="preserve"> І.В. щодо надання дозволу на використання орендованого </w:t>
      </w:r>
    </w:p>
    <w:p w:rsidR="00AD0E0A" w:rsidRDefault="00AD0E0A" w:rsidP="00AB1AD2">
      <w:pPr>
        <w:tabs>
          <w:tab w:val="right" w:pos="-2977"/>
          <w:tab w:val="left" w:pos="9356"/>
        </w:tabs>
        <w:ind w:right="425"/>
        <w:rPr>
          <w:sz w:val="28"/>
          <w:szCs w:val="28"/>
        </w:rPr>
      </w:pPr>
    </w:p>
    <w:p w:rsidR="008B14AA" w:rsidRDefault="00EA7BE7" w:rsidP="00AB1AD2">
      <w:pPr>
        <w:tabs>
          <w:tab w:val="right" w:pos="-2977"/>
        </w:tabs>
        <w:ind w:right="425"/>
        <w:rPr>
          <w:sz w:val="28"/>
          <w:szCs w:val="28"/>
        </w:rPr>
      </w:pPr>
      <w:r>
        <w:rPr>
          <w:sz w:val="28"/>
          <w:szCs w:val="28"/>
        </w:rPr>
        <w:t>приміщення за цільовим призначенням</w:t>
      </w:r>
      <w:r w:rsidR="006F0128">
        <w:rPr>
          <w:sz w:val="28"/>
          <w:szCs w:val="28"/>
        </w:rPr>
        <w:t xml:space="preserve"> «торгівля непродовольчими товарами» </w:t>
      </w:r>
      <w:r>
        <w:rPr>
          <w:sz w:val="28"/>
          <w:szCs w:val="28"/>
        </w:rPr>
        <w:t xml:space="preserve"> за вище вказаною адресою </w:t>
      </w:r>
      <w:r w:rsidR="006F0128">
        <w:rPr>
          <w:sz w:val="28"/>
          <w:szCs w:val="28"/>
        </w:rPr>
        <w:t>з 01.10.2016 року.</w:t>
      </w:r>
    </w:p>
    <w:p w:rsidR="008B14AA" w:rsidRDefault="008B14AA" w:rsidP="00AB1AD2">
      <w:pPr>
        <w:tabs>
          <w:tab w:val="right" w:pos="-2977"/>
        </w:tabs>
        <w:ind w:right="425"/>
        <w:rPr>
          <w:sz w:val="28"/>
          <w:szCs w:val="28"/>
        </w:rPr>
      </w:pPr>
    </w:p>
    <w:p w:rsidR="008B14AA" w:rsidRDefault="006F0128" w:rsidP="00AB1AD2">
      <w:pPr>
        <w:widowControl w:val="0"/>
        <w:shd w:val="clear" w:color="auto" w:fill="FFFFFF"/>
        <w:autoSpaceDE w:val="0"/>
        <w:autoSpaceDN w:val="0"/>
        <w:adjustRightInd w:val="0"/>
        <w:ind w:right="42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Голосували: </w:t>
      </w:r>
    </w:p>
    <w:p w:rsidR="008B14AA" w:rsidRDefault="008B14AA" w:rsidP="00AB1AD2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«ЗА»</w:t>
      </w:r>
      <w:r w:rsidR="006F0128">
        <w:rPr>
          <w:color w:val="000000"/>
          <w:sz w:val="28"/>
          <w:szCs w:val="28"/>
        </w:rPr>
        <w:t xml:space="preserve"> (голосувало 9</w:t>
      </w:r>
      <w:r>
        <w:rPr>
          <w:color w:val="000000"/>
          <w:sz w:val="28"/>
          <w:szCs w:val="28"/>
        </w:rPr>
        <w:t xml:space="preserve"> )</w:t>
      </w:r>
    </w:p>
    <w:p w:rsidR="008B14AA" w:rsidRDefault="008B14AA" w:rsidP="00AB1AD2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«ПРОТИ</w:t>
      </w:r>
      <w:r w:rsidRPr="00682C7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(голосувало   )</w:t>
      </w:r>
    </w:p>
    <w:p w:rsidR="008B14AA" w:rsidRDefault="008B14AA" w:rsidP="00AB1AD2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«УТРИМАВСЯ»</w:t>
      </w:r>
      <w:r>
        <w:rPr>
          <w:color w:val="000000"/>
          <w:sz w:val="28"/>
          <w:szCs w:val="28"/>
        </w:rPr>
        <w:t xml:space="preserve"> (голосувало   )</w:t>
      </w:r>
    </w:p>
    <w:p w:rsidR="008B14AA" w:rsidRPr="00E864D5" w:rsidRDefault="008B14AA" w:rsidP="00AB1AD2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E864D5">
        <w:rPr>
          <w:b/>
          <w:color w:val="000000"/>
          <w:sz w:val="28"/>
          <w:szCs w:val="28"/>
        </w:rPr>
        <w:t>«НЕ ПРИЙМАВ УЧАСТІ  У ГОЛОСУВАННІ</w:t>
      </w:r>
      <w:r>
        <w:rPr>
          <w:b/>
          <w:color w:val="000000"/>
          <w:sz w:val="28"/>
          <w:szCs w:val="28"/>
        </w:rPr>
        <w:t xml:space="preserve">» </w:t>
      </w:r>
      <w:r w:rsidR="00E043AB" w:rsidRPr="006F0128">
        <w:rPr>
          <w:color w:val="000000"/>
          <w:sz w:val="28"/>
          <w:szCs w:val="28"/>
        </w:rPr>
        <w:t>(</w:t>
      </w:r>
      <w:r w:rsidR="006F0128" w:rsidRPr="006F0128">
        <w:rPr>
          <w:color w:val="000000"/>
          <w:sz w:val="28"/>
          <w:szCs w:val="28"/>
        </w:rPr>
        <w:t>1</w:t>
      </w:r>
      <w:r w:rsidR="00E043AB" w:rsidRPr="006F0128">
        <w:rPr>
          <w:color w:val="000000"/>
          <w:sz w:val="28"/>
          <w:szCs w:val="28"/>
        </w:rPr>
        <w:t xml:space="preserve"> )</w:t>
      </w:r>
      <w:r w:rsidR="006F0128">
        <w:rPr>
          <w:color w:val="000000"/>
          <w:sz w:val="28"/>
          <w:szCs w:val="28"/>
        </w:rPr>
        <w:t xml:space="preserve">- </w:t>
      </w:r>
      <w:proofErr w:type="spellStart"/>
      <w:r w:rsidR="006F0128">
        <w:rPr>
          <w:color w:val="000000"/>
          <w:sz w:val="28"/>
          <w:szCs w:val="28"/>
        </w:rPr>
        <w:t>Микитюк</w:t>
      </w:r>
      <w:proofErr w:type="spellEnd"/>
      <w:r w:rsidR="006F0128">
        <w:rPr>
          <w:color w:val="000000"/>
          <w:sz w:val="28"/>
          <w:szCs w:val="28"/>
        </w:rPr>
        <w:t xml:space="preserve"> С.М.</w:t>
      </w:r>
    </w:p>
    <w:p w:rsidR="008B14AA" w:rsidRPr="00E1607E" w:rsidRDefault="008B14AA" w:rsidP="00E1607E">
      <w:pPr>
        <w:tabs>
          <w:tab w:val="right" w:pos="-2977"/>
        </w:tabs>
        <w:ind w:right="425"/>
        <w:rPr>
          <w:sz w:val="28"/>
          <w:szCs w:val="28"/>
        </w:rPr>
      </w:pPr>
      <w:r>
        <w:rPr>
          <w:color w:val="000000"/>
          <w:sz w:val="28"/>
          <w:szCs w:val="28"/>
        </w:rPr>
        <w:t>Рішення прийнято</w:t>
      </w:r>
      <w:r w:rsidRPr="00682C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більшістю голосів</w:t>
      </w:r>
      <w:r w:rsidRPr="00682C76">
        <w:rPr>
          <w:color w:val="000000"/>
          <w:sz w:val="28"/>
          <w:szCs w:val="28"/>
        </w:rPr>
        <w:t>.</w:t>
      </w:r>
      <w:r w:rsidR="009703E1">
        <w:rPr>
          <w:sz w:val="28"/>
          <w:szCs w:val="28"/>
        </w:rPr>
        <w:t xml:space="preserve"> </w:t>
      </w:r>
    </w:p>
    <w:p w:rsidR="001B0361" w:rsidRDefault="008B14AA" w:rsidP="00AB1AD2">
      <w:pPr>
        <w:tabs>
          <w:tab w:val="right" w:pos="-2977"/>
        </w:tabs>
        <w:ind w:right="425"/>
        <w:jc w:val="both"/>
        <w:rPr>
          <w:sz w:val="28"/>
          <w:szCs w:val="28"/>
        </w:rPr>
      </w:pPr>
      <w:r w:rsidRPr="00D05DAC">
        <w:rPr>
          <w:b/>
          <w:sz w:val="28"/>
          <w:szCs w:val="28"/>
        </w:rPr>
        <w:t>ВИРІШИЛИ:</w:t>
      </w:r>
      <w:r w:rsidR="006F0128">
        <w:rPr>
          <w:bCs/>
          <w:sz w:val="28"/>
          <w:szCs w:val="28"/>
        </w:rPr>
        <w:t xml:space="preserve"> Внести зміни до </w:t>
      </w:r>
      <w:r>
        <w:rPr>
          <w:bCs/>
          <w:sz w:val="28"/>
          <w:szCs w:val="28"/>
        </w:rPr>
        <w:t xml:space="preserve"> рішення робочої групи з питань використання майна </w:t>
      </w:r>
      <w:r w:rsidR="006F0128">
        <w:rPr>
          <w:bCs/>
          <w:sz w:val="28"/>
          <w:szCs w:val="28"/>
        </w:rPr>
        <w:t xml:space="preserve"> попереднього засідання </w:t>
      </w:r>
      <w:r>
        <w:rPr>
          <w:bCs/>
          <w:sz w:val="28"/>
          <w:szCs w:val="28"/>
        </w:rPr>
        <w:t xml:space="preserve">від </w:t>
      </w:r>
      <w:r>
        <w:rPr>
          <w:sz w:val="28"/>
          <w:szCs w:val="28"/>
        </w:rPr>
        <w:t xml:space="preserve">11.03.2016 р. по наданню дозволу на використання орендованого приміщення за адресою: м. Житомир, вул. Вокзальна, 12, площею 154,12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в  будівлі 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«Центральна  районна аптека №118»  Житомирської районної ради за цільовим призначенням «торгівля непродовольчими товарами» з 15.03.2016 року. </w:t>
      </w:r>
      <w:r w:rsidR="000404E4" w:rsidRPr="008A10BB">
        <w:rPr>
          <w:sz w:val="28"/>
          <w:szCs w:val="28"/>
        </w:rPr>
        <w:t xml:space="preserve">адресою: м. Житомир, вул. </w:t>
      </w:r>
      <w:r w:rsidR="000404E4">
        <w:rPr>
          <w:sz w:val="28"/>
          <w:szCs w:val="28"/>
        </w:rPr>
        <w:t xml:space="preserve">Вокзальна, 12 </w:t>
      </w:r>
      <w:proofErr w:type="spellStart"/>
      <w:r w:rsidR="000404E4">
        <w:rPr>
          <w:sz w:val="28"/>
          <w:szCs w:val="28"/>
        </w:rPr>
        <w:t>КП</w:t>
      </w:r>
      <w:proofErr w:type="spellEnd"/>
      <w:r w:rsidR="000404E4">
        <w:rPr>
          <w:sz w:val="28"/>
          <w:szCs w:val="28"/>
        </w:rPr>
        <w:t xml:space="preserve"> «Центральна</w:t>
      </w:r>
      <w:r w:rsidR="00AB1AD2">
        <w:rPr>
          <w:sz w:val="28"/>
          <w:szCs w:val="28"/>
        </w:rPr>
        <w:t xml:space="preserve"> </w:t>
      </w:r>
      <w:r w:rsidR="000404E4" w:rsidRPr="00802BEE">
        <w:rPr>
          <w:sz w:val="28"/>
          <w:szCs w:val="28"/>
        </w:rPr>
        <w:t>районна аптека №118»</w:t>
      </w:r>
      <w:r w:rsidR="000404E4">
        <w:rPr>
          <w:sz w:val="28"/>
          <w:szCs w:val="28"/>
        </w:rPr>
        <w:t>.</w:t>
      </w:r>
      <w:r w:rsidR="006F0128">
        <w:rPr>
          <w:sz w:val="28"/>
          <w:szCs w:val="28"/>
        </w:rPr>
        <w:t>,</w:t>
      </w:r>
      <w:r w:rsidR="009703E1">
        <w:rPr>
          <w:sz w:val="28"/>
          <w:szCs w:val="28"/>
        </w:rPr>
        <w:t xml:space="preserve">  </w:t>
      </w:r>
      <w:r w:rsidR="006F0128">
        <w:rPr>
          <w:sz w:val="28"/>
          <w:szCs w:val="28"/>
        </w:rPr>
        <w:t xml:space="preserve">та надати дозвіл використовувати дане приміщення за цільовим призначенням «торгівля непродовольчими товарами» з 01.10.2016 року. </w:t>
      </w:r>
      <w:r w:rsidR="000404E4">
        <w:rPr>
          <w:sz w:val="28"/>
          <w:szCs w:val="28"/>
        </w:rPr>
        <w:t xml:space="preserve"> </w:t>
      </w:r>
    </w:p>
    <w:p w:rsidR="00AD0E0A" w:rsidRDefault="006F0128" w:rsidP="00AB1AD2">
      <w:pPr>
        <w:tabs>
          <w:tab w:val="right" w:pos="-2977"/>
        </w:tabs>
        <w:ind w:right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05DAC" w:rsidRPr="00D05DAC">
        <w:rPr>
          <w:b/>
          <w:sz w:val="28"/>
          <w:szCs w:val="28"/>
        </w:rPr>
        <w:t>.СЛУХАЛИ</w:t>
      </w:r>
      <w:r w:rsidR="00D05DAC">
        <w:rPr>
          <w:b/>
          <w:sz w:val="28"/>
          <w:szCs w:val="28"/>
        </w:rPr>
        <w:t xml:space="preserve">: </w:t>
      </w:r>
      <w:proofErr w:type="spellStart"/>
      <w:r w:rsidR="00D05DAC">
        <w:rPr>
          <w:sz w:val="28"/>
          <w:szCs w:val="28"/>
        </w:rPr>
        <w:t>Уницького</w:t>
      </w:r>
      <w:proofErr w:type="spellEnd"/>
      <w:r w:rsidR="00D05DAC">
        <w:rPr>
          <w:sz w:val="28"/>
          <w:szCs w:val="28"/>
        </w:rPr>
        <w:t xml:space="preserve"> С.О.- головного спеціаліста з питань управління об</w:t>
      </w:r>
      <w:r w:rsidR="00D05DAC" w:rsidRPr="00802BEE">
        <w:rPr>
          <w:sz w:val="28"/>
          <w:szCs w:val="28"/>
        </w:rPr>
        <w:t>’єктами спільної власності територіальних громад сіл, селищ району, який ознайомив присутніх</w:t>
      </w:r>
      <w:r w:rsidR="00D05DAC">
        <w:rPr>
          <w:sz w:val="28"/>
          <w:szCs w:val="28"/>
        </w:rPr>
        <w:t xml:space="preserve"> із заявою </w:t>
      </w:r>
      <w:proofErr w:type="spellStart"/>
      <w:r w:rsidR="00D05DAC">
        <w:rPr>
          <w:sz w:val="28"/>
          <w:szCs w:val="28"/>
        </w:rPr>
        <w:t>ФОП</w:t>
      </w:r>
      <w:proofErr w:type="spellEnd"/>
      <w:r w:rsidR="00D05DAC">
        <w:rPr>
          <w:sz w:val="28"/>
          <w:szCs w:val="28"/>
        </w:rPr>
        <w:t xml:space="preserve"> </w:t>
      </w:r>
      <w:proofErr w:type="spellStart"/>
      <w:r w:rsidR="00D05DAC">
        <w:rPr>
          <w:sz w:val="28"/>
          <w:szCs w:val="28"/>
        </w:rPr>
        <w:t>Микитюк</w:t>
      </w:r>
      <w:proofErr w:type="spellEnd"/>
      <w:r w:rsidR="00D05DAC">
        <w:rPr>
          <w:sz w:val="28"/>
          <w:szCs w:val="28"/>
        </w:rPr>
        <w:t xml:space="preserve"> І.В. щодо надання згоди на поліпшення об</w:t>
      </w:r>
      <w:r w:rsidR="00D05DAC" w:rsidRPr="00D05DAC">
        <w:rPr>
          <w:sz w:val="28"/>
          <w:szCs w:val="28"/>
        </w:rPr>
        <w:t>’</w:t>
      </w:r>
      <w:r w:rsidR="00D05DAC">
        <w:rPr>
          <w:sz w:val="28"/>
          <w:szCs w:val="28"/>
        </w:rPr>
        <w:t xml:space="preserve">єкта оренди та проведення реконструкції частини приміщення </w:t>
      </w:r>
      <w:proofErr w:type="spellStart"/>
      <w:r w:rsidR="00D05DAC">
        <w:rPr>
          <w:sz w:val="28"/>
          <w:szCs w:val="28"/>
        </w:rPr>
        <w:t>КП</w:t>
      </w:r>
      <w:proofErr w:type="spellEnd"/>
      <w:r w:rsidR="00D05DAC">
        <w:rPr>
          <w:sz w:val="28"/>
          <w:szCs w:val="28"/>
        </w:rPr>
        <w:t xml:space="preserve"> «Центральна районна аптека № 118», який знаходиться</w:t>
      </w:r>
      <w:r w:rsidR="001B0361">
        <w:rPr>
          <w:sz w:val="28"/>
          <w:szCs w:val="28"/>
        </w:rPr>
        <w:t xml:space="preserve"> </w:t>
      </w:r>
      <w:r w:rsidR="00D05DAC">
        <w:rPr>
          <w:sz w:val="28"/>
          <w:szCs w:val="28"/>
        </w:rPr>
        <w:t xml:space="preserve"> за адресою:</w:t>
      </w:r>
      <w:r w:rsidR="001B0361">
        <w:rPr>
          <w:sz w:val="28"/>
          <w:szCs w:val="28"/>
        </w:rPr>
        <w:t xml:space="preserve">            </w:t>
      </w:r>
      <w:r w:rsidR="00D05DAC">
        <w:rPr>
          <w:sz w:val="28"/>
          <w:szCs w:val="28"/>
        </w:rPr>
        <w:t xml:space="preserve">  </w:t>
      </w:r>
      <w:r w:rsidR="001B0361">
        <w:rPr>
          <w:sz w:val="28"/>
          <w:szCs w:val="28"/>
        </w:rPr>
        <w:t xml:space="preserve">  м. </w:t>
      </w:r>
      <w:r w:rsidR="00D05DAC">
        <w:rPr>
          <w:sz w:val="28"/>
          <w:szCs w:val="28"/>
        </w:rPr>
        <w:t>Житомир, вул. Вокзальна, 12.</w:t>
      </w:r>
    </w:p>
    <w:p w:rsidR="00AD0E0A" w:rsidRPr="00E043AB" w:rsidRDefault="00C76264" w:rsidP="00AB1AD2">
      <w:pPr>
        <w:tabs>
          <w:tab w:val="right" w:pos="-2977"/>
        </w:tabs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вирішення даного питання голова робочої групи Білецький </w:t>
      </w:r>
      <w:r w:rsidR="001B0361">
        <w:rPr>
          <w:sz w:val="28"/>
          <w:szCs w:val="28"/>
        </w:rPr>
        <w:t xml:space="preserve">О.М. вніс наступну пропозицію: </w:t>
      </w:r>
      <w:r w:rsidR="00E043AB">
        <w:rPr>
          <w:sz w:val="28"/>
          <w:szCs w:val="28"/>
        </w:rPr>
        <w:t>винести дане питання на розгляд постійної комісії з питань бюджету та комунальної власності Житомирської районної ради, так як робоча група з питань використання майна не наділена відповідними повноваженнями.</w:t>
      </w:r>
    </w:p>
    <w:p w:rsidR="00D05DAC" w:rsidRDefault="00D05DAC" w:rsidP="00AB1AD2">
      <w:pPr>
        <w:tabs>
          <w:tab w:val="right" w:pos="-2977"/>
        </w:tabs>
        <w:ind w:right="425" w:firstLine="567"/>
        <w:jc w:val="both"/>
        <w:rPr>
          <w:sz w:val="28"/>
          <w:szCs w:val="28"/>
        </w:rPr>
      </w:pPr>
    </w:p>
    <w:p w:rsidR="00613261" w:rsidRDefault="00D05DAC" w:rsidP="00AB1AD2">
      <w:pPr>
        <w:ind w:right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13261">
        <w:rPr>
          <w:color w:val="000000"/>
          <w:sz w:val="28"/>
          <w:szCs w:val="28"/>
        </w:rPr>
        <w:t xml:space="preserve">Голосували: </w:t>
      </w:r>
    </w:p>
    <w:p w:rsidR="00613261" w:rsidRDefault="00613261" w:rsidP="00AB1AD2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«ЗА»</w:t>
      </w:r>
      <w:r>
        <w:rPr>
          <w:color w:val="000000"/>
          <w:sz w:val="28"/>
          <w:szCs w:val="28"/>
        </w:rPr>
        <w:t xml:space="preserve"> (голосувало </w:t>
      </w:r>
      <w:r w:rsidR="00AD0E0A">
        <w:rPr>
          <w:color w:val="000000"/>
          <w:sz w:val="28"/>
          <w:szCs w:val="28"/>
        </w:rPr>
        <w:t>9</w:t>
      </w:r>
      <w:r w:rsidR="00E043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</w:p>
    <w:p w:rsidR="00613261" w:rsidRDefault="00613261" w:rsidP="00AB1AD2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«ПРОТИ</w:t>
      </w:r>
      <w:r w:rsidRPr="00682C7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(голосувало </w:t>
      </w:r>
      <w:r w:rsidR="00E043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</w:p>
    <w:p w:rsidR="00613261" w:rsidRDefault="00613261" w:rsidP="00AB1AD2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«УТРИМАВСЯ»</w:t>
      </w:r>
      <w:r>
        <w:rPr>
          <w:color w:val="000000"/>
          <w:sz w:val="28"/>
          <w:szCs w:val="28"/>
        </w:rPr>
        <w:t xml:space="preserve"> (голосувало </w:t>
      </w:r>
      <w:r w:rsidR="00E043AB">
        <w:rPr>
          <w:color w:val="000000"/>
          <w:sz w:val="28"/>
          <w:szCs w:val="28"/>
        </w:rPr>
        <w:t xml:space="preserve"> </w:t>
      </w:r>
      <w:r w:rsidR="006A2C99">
        <w:rPr>
          <w:color w:val="000000"/>
          <w:sz w:val="28"/>
          <w:szCs w:val="28"/>
        </w:rPr>
        <w:t>)</w:t>
      </w:r>
    </w:p>
    <w:p w:rsidR="005D34EF" w:rsidRPr="006A2C99" w:rsidRDefault="006A2C99" w:rsidP="00AB1AD2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E864D5">
        <w:rPr>
          <w:b/>
          <w:color w:val="000000"/>
          <w:sz w:val="28"/>
          <w:szCs w:val="28"/>
        </w:rPr>
        <w:t>«НЕ БРАВ УЧАСТЬ У ГОЛОСУВАННІ</w:t>
      </w:r>
      <w:r w:rsidR="00E864D5">
        <w:rPr>
          <w:b/>
          <w:color w:val="000000"/>
          <w:sz w:val="28"/>
          <w:szCs w:val="28"/>
        </w:rPr>
        <w:t xml:space="preserve">» </w:t>
      </w:r>
      <w:r w:rsidR="00E043AB">
        <w:rPr>
          <w:color w:val="000000"/>
          <w:sz w:val="28"/>
          <w:szCs w:val="28"/>
        </w:rPr>
        <w:t xml:space="preserve">( </w:t>
      </w:r>
      <w:r w:rsidR="00AD0E0A">
        <w:rPr>
          <w:color w:val="000000"/>
          <w:sz w:val="28"/>
          <w:szCs w:val="28"/>
        </w:rPr>
        <w:t>1</w:t>
      </w:r>
      <w:r w:rsidR="00E043AB">
        <w:rPr>
          <w:color w:val="000000"/>
          <w:sz w:val="28"/>
          <w:szCs w:val="28"/>
        </w:rPr>
        <w:t xml:space="preserve"> )</w:t>
      </w:r>
      <w:r w:rsidR="00AD0E0A">
        <w:rPr>
          <w:color w:val="000000"/>
          <w:sz w:val="28"/>
          <w:szCs w:val="28"/>
        </w:rPr>
        <w:t xml:space="preserve"> – </w:t>
      </w:r>
      <w:proofErr w:type="spellStart"/>
      <w:r w:rsidR="00AD0E0A">
        <w:rPr>
          <w:color w:val="000000"/>
          <w:sz w:val="28"/>
          <w:szCs w:val="28"/>
        </w:rPr>
        <w:t>Микитюк</w:t>
      </w:r>
      <w:proofErr w:type="spellEnd"/>
      <w:r w:rsidR="00AD0E0A">
        <w:rPr>
          <w:color w:val="000000"/>
          <w:sz w:val="28"/>
          <w:szCs w:val="28"/>
        </w:rPr>
        <w:t xml:space="preserve"> С.М.</w:t>
      </w:r>
    </w:p>
    <w:p w:rsidR="00613261" w:rsidRDefault="00613261" w:rsidP="00AB1AD2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прийнято</w:t>
      </w:r>
      <w:r w:rsidRPr="00682C76">
        <w:rPr>
          <w:color w:val="000000"/>
          <w:sz w:val="28"/>
          <w:szCs w:val="28"/>
        </w:rPr>
        <w:t xml:space="preserve"> </w:t>
      </w:r>
      <w:r w:rsidR="005D34EF">
        <w:rPr>
          <w:color w:val="000000"/>
          <w:sz w:val="28"/>
          <w:szCs w:val="28"/>
        </w:rPr>
        <w:t>більшістю голосів</w:t>
      </w:r>
      <w:r w:rsidR="005D34EF" w:rsidRPr="00682C76">
        <w:rPr>
          <w:color w:val="000000"/>
          <w:sz w:val="28"/>
          <w:szCs w:val="28"/>
        </w:rPr>
        <w:t>.</w:t>
      </w:r>
    </w:p>
    <w:p w:rsidR="00613261" w:rsidRDefault="00613261" w:rsidP="00AB1AD2">
      <w:pPr>
        <w:pStyle w:val="a9"/>
        <w:shd w:val="clear" w:color="auto" w:fill="auto"/>
        <w:spacing w:after="0" w:line="240" w:lineRule="auto"/>
        <w:ind w:right="425"/>
        <w:jc w:val="both"/>
        <w:rPr>
          <w:sz w:val="28"/>
          <w:szCs w:val="28"/>
          <w:lang w:val="uk-UA"/>
        </w:rPr>
      </w:pPr>
    </w:p>
    <w:p w:rsidR="00E043AB" w:rsidRPr="00E043AB" w:rsidRDefault="00613261" w:rsidP="00AB1AD2">
      <w:pPr>
        <w:tabs>
          <w:tab w:val="right" w:pos="-2977"/>
        </w:tabs>
        <w:ind w:right="425"/>
        <w:jc w:val="both"/>
        <w:rPr>
          <w:sz w:val="28"/>
          <w:szCs w:val="28"/>
        </w:rPr>
      </w:pPr>
      <w:r w:rsidRPr="00C76264">
        <w:rPr>
          <w:b/>
          <w:sz w:val="28"/>
          <w:szCs w:val="28"/>
        </w:rPr>
        <w:t>ВИРІШИЛИ</w:t>
      </w:r>
      <w:r w:rsidR="00C76264">
        <w:rPr>
          <w:sz w:val="28"/>
          <w:szCs w:val="28"/>
        </w:rPr>
        <w:t xml:space="preserve">: </w:t>
      </w:r>
      <w:r w:rsidR="00E043AB">
        <w:rPr>
          <w:sz w:val="28"/>
          <w:szCs w:val="28"/>
        </w:rPr>
        <w:t>Винести дане питання на розгляд постійної комісії з питань бюджету та комунальної власн</w:t>
      </w:r>
      <w:r w:rsidR="00AB1AD2">
        <w:rPr>
          <w:sz w:val="28"/>
          <w:szCs w:val="28"/>
        </w:rPr>
        <w:t xml:space="preserve">ості Житомирської районної ради. </w:t>
      </w:r>
    </w:p>
    <w:p w:rsidR="00C76264" w:rsidRPr="00E043AB" w:rsidRDefault="00C76264" w:rsidP="00AB1AD2">
      <w:pPr>
        <w:tabs>
          <w:tab w:val="right" w:pos="-2977"/>
        </w:tabs>
        <w:ind w:right="425"/>
        <w:jc w:val="both"/>
        <w:rPr>
          <w:sz w:val="28"/>
          <w:szCs w:val="28"/>
        </w:rPr>
      </w:pPr>
    </w:p>
    <w:p w:rsidR="00AB1AD2" w:rsidRDefault="00AB1AD2" w:rsidP="00E1607E">
      <w:pPr>
        <w:ind w:right="425"/>
        <w:rPr>
          <w:sz w:val="28"/>
          <w:szCs w:val="28"/>
        </w:rPr>
      </w:pPr>
    </w:p>
    <w:p w:rsidR="00AB1AD2" w:rsidRPr="00DF537F" w:rsidRDefault="00A67C90" w:rsidP="00A960B2">
      <w:pPr>
        <w:spacing w:line="360" w:lineRule="auto"/>
        <w:ind w:right="425"/>
        <w:jc w:val="both"/>
        <w:rPr>
          <w:b/>
          <w:sz w:val="28"/>
          <w:szCs w:val="28"/>
        </w:rPr>
      </w:pPr>
      <w:r w:rsidRPr="00DF537F">
        <w:rPr>
          <w:b/>
          <w:sz w:val="28"/>
          <w:szCs w:val="28"/>
        </w:rPr>
        <w:t xml:space="preserve">Голова робочої групи                         </w:t>
      </w:r>
      <w:r w:rsidR="00493297">
        <w:rPr>
          <w:b/>
          <w:sz w:val="28"/>
          <w:szCs w:val="28"/>
        </w:rPr>
        <w:t>_______________</w:t>
      </w:r>
      <w:r w:rsidRPr="00DF537F">
        <w:rPr>
          <w:b/>
          <w:sz w:val="28"/>
          <w:szCs w:val="28"/>
        </w:rPr>
        <w:t xml:space="preserve">     Білецький О.М.</w:t>
      </w:r>
    </w:p>
    <w:p w:rsidR="00A67C90" w:rsidRDefault="00A67C90" w:rsidP="00AB1AD2">
      <w:pPr>
        <w:ind w:right="425"/>
        <w:jc w:val="both"/>
        <w:rPr>
          <w:b/>
          <w:sz w:val="28"/>
          <w:szCs w:val="28"/>
        </w:rPr>
      </w:pPr>
      <w:r w:rsidRPr="00DF537F">
        <w:rPr>
          <w:b/>
          <w:sz w:val="28"/>
          <w:szCs w:val="28"/>
        </w:rPr>
        <w:t xml:space="preserve">Секретар робочої групи                     </w:t>
      </w:r>
      <w:r w:rsidR="00493297">
        <w:rPr>
          <w:b/>
          <w:sz w:val="28"/>
          <w:szCs w:val="28"/>
        </w:rPr>
        <w:t>_______________</w:t>
      </w:r>
      <w:r w:rsidRPr="00DF537F">
        <w:rPr>
          <w:b/>
          <w:sz w:val="28"/>
          <w:szCs w:val="28"/>
        </w:rPr>
        <w:t xml:space="preserve">    </w:t>
      </w:r>
      <w:r w:rsidR="00493297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Уницький</w:t>
      </w:r>
      <w:proofErr w:type="spellEnd"/>
      <w:r>
        <w:rPr>
          <w:b/>
          <w:sz w:val="28"/>
          <w:szCs w:val="28"/>
        </w:rPr>
        <w:t xml:space="preserve"> С.О.</w:t>
      </w:r>
    </w:p>
    <w:p w:rsidR="00AD0E0A" w:rsidRDefault="00AD0E0A" w:rsidP="00CB1737">
      <w:pPr>
        <w:ind w:right="425"/>
        <w:jc w:val="both"/>
        <w:rPr>
          <w:b/>
          <w:sz w:val="28"/>
          <w:szCs w:val="28"/>
        </w:rPr>
      </w:pPr>
    </w:p>
    <w:p w:rsidR="00AD0E0A" w:rsidRDefault="00AD0E0A" w:rsidP="00CB1737">
      <w:pPr>
        <w:ind w:right="425"/>
        <w:jc w:val="both"/>
        <w:rPr>
          <w:b/>
          <w:sz w:val="28"/>
          <w:szCs w:val="28"/>
        </w:rPr>
      </w:pPr>
    </w:p>
    <w:p w:rsidR="00AD0E0A" w:rsidRDefault="00AD0E0A" w:rsidP="00CB1737">
      <w:pPr>
        <w:ind w:right="425"/>
        <w:jc w:val="both"/>
        <w:rPr>
          <w:b/>
          <w:sz w:val="28"/>
          <w:szCs w:val="28"/>
        </w:rPr>
      </w:pPr>
    </w:p>
    <w:p w:rsidR="00AD0E0A" w:rsidRDefault="00AD0E0A" w:rsidP="00CB1737">
      <w:pPr>
        <w:ind w:right="425"/>
        <w:jc w:val="both"/>
        <w:rPr>
          <w:b/>
          <w:sz w:val="28"/>
          <w:szCs w:val="28"/>
        </w:rPr>
      </w:pPr>
    </w:p>
    <w:p w:rsidR="00AD0E0A" w:rsidRDefault="00AD0E0A" w:rsidP="00E043AB">
      <w:pPr>
        <w:ind w:right="425"/>
        <w:jc w:val="both"/>
        <w:rPr>
          <w:b/>
          <w:sz w:val="28"/>
          <w:szCs w:val="28"/>
        </w:rPr>
      </w:pPr>
    </w:p>
    <w:p w:rsidR="00AD0E0A" w:rsidRDefault="00AD0E0A" w:rsidP="00E043AB">
      <w:pPr>
        <w:ind w:right="425"/>
        <w:jc w:val="both"/>
        <w:rPr>
          <w:b/>
          <w:sz w:val="28"/>
          <w:szCs w:val="28"/>
        </w:rPr>
      </w:pPr>
    </w:p>
    <w:p w:rsidR="00AD0E0A" w:rsidRDefault="00AD0E0A" w:rsidP="00E043AB">
      <w:pPr>
        <w:ind w:right="425"/>
        <w:jc w:val="both"/>
        <w:rPr>
          <w:b/>
          <w:sz w:val="28"/>
          <w:szCs w:val="28"/>
        </w:rPr>
      </w:pPr>
    </w:p>
    <w:p w:rsidR="00AD0E0A" w:rsidRDefault="00AD0E0A" w:rsidP="00E043AB">
      <w:pPr>
        <w:ind w:right="425"/>
        <w:jc w:val="both"/>
        <w:rPr>
          <w:b/>
          <w:sz w:val="28"/>
          <w:szCs w:val="28"/>
        </w:rPr>
      </w:pPr>
    </w:p>
    <w:p w:rsidR="00AD0E0A" w:rsidRDefault="00AD0E0A" w:rsidP="00E043AB">
      <w:pPr>
        <w:ind w:right="425"/>
        <w:jc w:val="both"/>
        <w:rPr>
          <w:b/>
          <w:sz w:val="28"/>
          <w:szCs w:val="28"/>
        </w:rPr>
      </w:pPr>
    </w:p>
    <w:p w:rsidR="00AD0E0A" w:rsidRDefault="00AD0E0A" w:rsidP="00E043AB">
      <w:pPr>
        <w:ind w:right="425"/>
        <w:jc w:val="both"/>
        <w:rPr>
          <w:b/>
          <w:sz w:val="28"/>
          <w:szCs w:val="28"/>
        </w:rPr>
      </w:pPr>
    </w:p>
    <w:p w:rsidR="00AD0E0A" w:rsidRDefault="00AD0E0A" w:rsidP="00E043AB">
      <w:pPr>
        <w:ind w:right="425"/>
        <w:jc w:val="both"/>
        <w:rPr>
          <w:b/>
          <w:sz w:val="28"/>
          <w:szCs w:val="28"/>
        </w:rPr>
      </w:pPr>
    </w:p>
    <w:p w:rsidR="00AD0E0A" w:rsidRDefault="00AD0E0A" w:rsidP="00E043AB">
      <w:pPr>
        <w:ind w:right="425"/>
        <w:jc w:val="both"/>
        <w:rPr>
          <w:b/>
          <w:sz w:val="28"/>
          <w:szCs w:val="28"/>
        </w:rPr>
      </w:pPr>
    </w:p>
    <w:p w:rsidR="00AD0E0A" w:rsidRDefault="00AD0E0A" w:rsidP="00E043AB">
      <w:pPr>
        <w:ind w:right="425"/>
        <w:jc w:val="both"/>
        <w:rPr>
          <w:b/>
          <w:sz w:val="28"/>
          <w:szCs w:val="28"/>
        </w:rPr>
      </w:pPr>
    </w:p>
    <w:p w:rsidR="00AD0E0A" w:rsidRDefault="00AD0E0A" w:rsidP="00E043AB">
      <w:pPr>
        <w:ind w:right="425"/>
        <w:jc w:val="both"/>
        <w:rPr>
          <w:b/>
          <w:sz w:val="28"/>
          <w:szCs w:val="28"/>
        </w:rPr>
      </w:pPr>
    </w:p>
    <w:p w:rsidR="00AD0E0A" w:rsidRDefault="00AD0E0A" w:rsidP="00E043AB">
      <w:pPr>
        <w:ind w:right="425"/>
        <w:jc w:val="both"/>
        <w:rPr>
          <w:b/>
          <w:sz w:val="28"/>
          <w:szCs w:val="28"/>
        </w:rPr>
      </w:pPr>
    </w:p>
    <w:p w:rsidR="00AD0E0A" w:rsidRDefault="00AD0E0A" w:rsidP="00E043AB">
      <w:pPr>
        <w:ind w:right="425"/>
        <w:jc w:val="both"/>
        <w:rPr>
          <w:b/>
          <w:sz w:val="28"/>
          <w:szCs w:val="28"/>
        </w:rPr>
      </w:pPr>
    </w:p>
    <w:p w:rsidR="00AD0E0A" w:rsidRDefault="00AD0E0A" w:rsidP="00E043AB">
      <w:pPr>
        <w:ind w:right="425"/>
        <w:jc w:val="both"/>
        <w:rPr>
          <w:b/>
          <w:sz w:val="28"/>
          <w:szCs w:val="28"/>
        </w:rPr>
      </w:pPr>
    </w:p>
    <w:p w:rsidR="00AD0E0A" w:rsidRDefault="00AD0E0A" w:rsidP="00E043AB">
      <w:pPr>
        <w:ind w:right="425"/>
        <w:jc w:val="both"/>
        <w:rPr>
          <w:b/>
          <w:sz w:val="28"/>
          <w:szCs w:val="28"/>
        </w:rPr>
      </w:pPr>
    </w:p>
    <w:p w:rsidR="00AD0E0A" w:rsidRDefault="00AD0E0A" w:rsidP="00E043AB">
      <w:pPr>
        <w:ind w:right="425"/>
        <w:jc w:val="both"/>
        <w:rPr>
          <w:b/>
          <w:sz w:val="28"/>
          <w:szCs w:val="28"/>
        </w:rPr>
      </w:pPr>
    </w:p>
    <w:p w:rsidR="00AD0E0A" w:rsidRDefault="00AD0E0A" w:rsidP="00E043AB">
      <w:pPr>
        <w:ind w:right="425"/>
        <w:jc w:val="both"/>
        <w:rPr>
          <w:b/>
          <w:sz w:val="28"/>
          <w:szCs w:val="28"/>
        </w:rPr>
      </w:pPr>
    </w:p>
    <w:p w:rsidR="00AD0E0A" w:rsidRDefault="00AD0E0A" w:rsidP="00E043AB">
      <w:pPr>
        <w:ind w:right="425"/>
        <w:jc w:val="both"/>
        <w:rPr>
          <w:b/>
          <w:sz w:val="28"/>
          <w:szCs w:val="28"/>
        </w:rPr>
      </w:pPr>
    </w:p>
    <w:p w:rsidR="00AD0E0A" w:rsidRDefault="00AD0E0A" w:rsidP="00E043AB">
      <w:pPr>
        <w:ind w:right="425"/>
        <w:jc w:val="both"/>
        <w:rPr>
          <w:b/>
          <w:sz w:val="28"/>
          <w:szCs w:val="28"/>
        </w:rPr>
      </w:pPr>
    </w:p>
    <w:p w:rsidR="00AD0E0A" w:rsidRDefault="00AD0E0A" w:rsidP="00E043AB">
      <w:pPr>
        <w:ind w:right="425"/>
        <w:jc w:val="both"/>
        <w:rPr>
          <w:b/>
          <w:sz w:val="28"/>
          <w:szCs w:val="28"/>
        </w:rPr>
      </w:pPr>
    </w:p>
    <w:p w:rsidR="00AD0E0A" w:rsidRDefault="00AD0E0A" w:rsidP="00E043AB">
      <w:pPr>
        <w:ind w:right="425"/>
        <w:jc w:val="both"/>
        <w:rPr>
          <w:b/>
          <w:sz w:val="28"/>
          <w:szCs w:val="28"/>
        </w:rPr>
      </w:pPr>
    </w:p>
    <w:p w:rsidR="00AD0E0A" w:rsidRDefault="00AD0E0A" w:rsidP="00E043AB">
      <w:pPr>
        <w:ind w:right="425"/>
        <w:jc w:val="both"/>
        <w:rPr>
          <w:b/>
          <w:sz w:val="28"/>
          <w:szCs w:val="28"/>
        </w:rPr>
      </w:pPr>
    </w:p>
    <w:p w:rsidR="00AD0E0A" w:rsidRDefault="00AD0E0A" w:rsidP="00E043AB">
      <w:pPr>
        <w:ind w:right="425"/>
        <w:jc w:val="both"/>
        <w:rPr>
          <w:b/>
          <w:sz w:val="28"/>
          <w:szCs w:val="28"/>
        </w:rPr>
      </w:pPr>
    </w:p>
    <w:p w:rsidR="00AD0E0A" w:rsidRDefault="00AD0E0A" w:rsidP="00E043AB">
      <w:pPr>
        <w:ind w:right="425"/>
        <w:jc w:val="both"/>
        <w:rPr>
          <w:b/>
          <w:sz w:val="28"/>
          <w:szCs w:val="28"/>
        </w:rPr>
      </w:pPr>
    </w:p>
    <w:p w:rsidR="00AD0E0A" w:rsidRDefault="00AD0E0A" w:rsidP="00E043AB">
      <w:pPr>
        <w:ind w:right="425"/>
        <w:jc w:val="both"/>
        <w:rPr>
          <w:b/>
          <w:sz w:val="28"/>
          <w:szCs w:val="28"/>
        </w:rPr>
      </w:pPr>
    </w:p>
    <w:p w:rsidR="00AD0E0A" w:rsidRDefault="00AD0E0A" w:rsidP="00E043AB">
      <w:pPr>
        <w:ind w:right="425"/>
        <w:jc w:val="both"/>
        <w:rPr>
          <w:b/>
          <w:sz w:val="28"/>
          <w:szCs w:val="28"/>
        </w:rPr>
      </w:pPr>
    </w:p>
    <w:p w:rsidR="00AD0E0A" w:rsidRDefault="00AD0E0A" w:rsidP="00E043AB">
      <w:pPr>
        <w:ind w:right="425"/>
        <w:jc w:val="both"/>
        <w:rPr>
          <w:b/>
          <w:sz w:val="28"/>
          <w:szCs w:val="28"/>
        </w:rPr>
      </w:pPr>
    </w:p>
    <w:p w:rsidR="00AD0E0A" w:rsidRDefault="00AD0E0A" w:rsidP="00E043AB">
      <w:pPr>
        <w:ind w:right="425"/>
        <w:jc w:val="both"/>
        <w:rPr>
          <w:b/>
          <w:sz w:val="28"/>
          <w:szCs w:val="28"/>
        </w:rPr>
      </w:pPr>
    </w:p>
    <w:p w:rsidR="00AD0E0A" w:rsidRDefault="00AD0E0A" w:rsidP="00E043AB">
      <w:pPr>
        <w:ind w:right="425"/>
        <w:jc w:val="both"/>
        <w:rPr>
          <w:b/>
          <w:sz w:val="28"/>
          <w:szCs w:val="28"/>
        </w:rPr>
      </w:pPr>
    </w:p>
    <w:p w:rsidR="00AD0E0A" w:rsidRDefault="00AD0E0A" w:rsidP="00E043AB">
      <w:pPr>
        <w:ind w:right="425"/>
        <w:jc w:val="both"/>
        <w:rPr>
          <w:b/>
          <w:sz w:val="28"/>
          <w:szCs w:val="28"/>
        </w:rPr>
      </w:pPr>
    </w:p>
    <w:p w:rsidR="00613261" w:rsidRDefault="00613261" w:rsidP="00E043AB">
      <w:pPr>
        <w:tabs>
          <w:tab w:val="right" w:pos="-2977"/>
        </w:tabs>
        <w:ind w:right="425"/>
        <w:jc w:val="both"/>
        <w:rPr>
          <w:sz w:val="28"/>
          <w:szCs w:val="28"/>
        </w:rPr>
      </w:pPr>
    </w:p>
    <w:p w:rsidR="00613261" w:rsidRPr="00206DB5" w:rsidRDefault="00613261" w:rsidP="00E043AB">
      <w:pPr>
        <w:tabs>
          <w:tab w:val="right" w:pos="-2977"/>
        </w:tabs>
        <w:ind w:right="425"/>
        <w:jc w:val="both"/>
        <w:rPr>
          <w:sz w:val="28"/>
          <w:szCs w:val="28"/>
        </w:rPr>
      </w:pPr>
    </w:p>
    <w:p w:rsidR="00CA7E66" w:rsidRDefault="00CA7E66" w:rsidP="00E043AB">
      <w:pPr>
        <w:ind w:right="425"/>
      </w:pPr>
    </w:p>
    <w:sectPr w:rsidR="00CA7E66" w:rsidSect="005D34EF">
      <w:type w:val="continuous"/>
      <w:pgSz w:w="11906" w:h="16838"/>
      <w:pgMar w:top="719" w:right="42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261"/>
    <w:rsid w:val="000151FD"/>
    <w:rsid w:val="000404E4"/>
    <w:rsid w:val="0010249D"/>
    <w:rsid w:val="001B0361"/>
    <w:rsid w:val="00232189"/>
    <w:rsid w:val="002544D2"/>
    <w:rsid w:val="002A6438"/>
    <w:rsid w:val="003042EF"/>
    <w:rsid w:val="00331BE7"/>
    <w:rsid w:val="0038009F"/>
    <w:rsid w:val="003D28E6"/>
    <w:rsid w:val="00447282"/>
    <w:rsid w:val="00493297"/>
    <w:rsid w:val="004C5483"/>
    <w:rsid w:val="004F2D18"/>
    <w:rsid w:val="005236B0"/>
    <w:rsid w:val="005877AD"/>
    <w:rsid w:val="005D34EF"/>
    <w:rsid w:val="005F2D1F"/>
    <w:rsid w:val="00613261"/>
    <w:rsid w:val="006167BD"/>
    <w:rsid w:val="00644AB2"/>
    <w:rsid w:val="00657A02"/>
    <w:rsid w:val="006A2C99"/>
    <w:rsid w:val="006A4FB2"/>
    <w:rsid w:val="006F0128"/>
    <w:rsid w:val="007024D4"/>
    <w:rsid w:val="00802BEE"/>
    <w:rsid w:val="0086057C"/>
    <w:rsid w:val="00883C71"/>
    <w:rsid w:val="008A10BB"/>
    <w:rsid w:val="008B14AA"/>
    <w:rsid w:val="008C4C3F"/>
    <w:rsid w:val="008E7273"/>
    <w:rsid w:val="009703E1"/>
    <w:rsid w:val="009B5832"/>
    <w:rsid w:val="009F2F79"/>
    <w:rsid w:val="00A3166B"/>
    <w:rsid w:val="00A54872"/>
    <w:rsid w:val="00A67C90"/>
    <w:rsid w:val="00A960B2"/>
    <w:rsid w:val="00AB1AD2"/>
    <w:rsid w:val="00AD0E0A"/>
    <w:rsid w:val="00AD17E8"/>
    <w:rsid w:val="00AF42A3"/>
    <w:rsid w:val="00B119A5"/>
    <w:rsid w:val="00B15BCA"/>
    <w:rsid w:val="00C42E35"/>
    <w:rsid w:val="00C76264"/>
    <w:rsid w:val="00CA376D"/>
    <w:rsid w:val="00CA7E66"/>
    <w:rsid w:val="00CB1737"/>
    <w:rsid w:val="00CE3C4B"/>
    <w:rsid w:val="00CE708D"/>
    <w:rsid w:val="00CE7348"/>
    <w:rsid w:val="00D05DAC"/>
    <w:rsid w:val="00D7268B"/>
    <w:rsid w:val="00DA69AB"/>
    <w:rsid w:val="00E043AB"/>
    <w:rsid w:val="00E14B3C"/>
    <w:rsid w:val="00E1607E"/>
    <w:rsid w:val="00E563BA"/>
    <w:rsid w:val="00E610F0"/>
    <w:rsid w:val="00E74150"/>
    <w:rsid w:val="00E864D5"/>
    <w:rsid w:val="00EA7BE7"/>
    <w:rsid w:val="00EB60B4"/>
    <w:rsid w:val="00F840FA"/>
    <w:rsid w:val="00FB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61"/>
    <w:rPr>
      <w:lang w:val="uk-UA"/>
    </w:rPr>
  </w:style>
  <w:style w:type="paragraph" w:styleId="1">
    <w:name w:val="heading 1"/>
    <w:basedOn w:val="a"/>
    <w:next w:val="a"/>
    <w:link w:val="10"/>
    <w:qFormat/>
    <w:rsid w:val="005877AD"/>
    <w:pPr>
      <w:keepNext/>
      <w:tabs>
        <w:tab w:val="left" w:pos="6804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877AD"/>
    <w:pPr>
      <w:keepNext/>
      <w:tabs>
        <w:tab w:val="left" w:pos="6804"/>
      </w:tabs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877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87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877A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877A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877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7AD"/>
    <w:rPr>
      <w:sz w:val="24"/>
      <w:lang w:val="uk-UA"/>
    </w:rPr>
  </w:style>
  <w:style w:type="character" w:customStyle="1" w:styleId="20">
    <w:name w:val="Заголовок 2 Знак"/>
    <w:basedOn w:val="a0"/>
    <w:link w:val="2"/>
    <w:rsid w:val="005877AD"/>
    <w:rPr>
      <w:b/>
      <w:sz w:val="24"/>
      <w:lang w:val="uk-UA"/>
    </w:rPr>
  </w:style>
  <w:style w:type="character" w:customStyle="1" w:styleId="30">
    <w:name w:val="Заголовок 3 Знак"/>
    <w:basedOn w:val="a0"/>
    <w:link w:val="3"/>
    <w:rsid w:val="005877AD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877A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877A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87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877AD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5877A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877AD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5877AD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5877AD"/>
    <w:rPr>
      <w:sz w:val="28"/>
      <w:lang w:val="uk-UA"/>
    </w:rPr>
  </w:style>
  <w:style w:type="paragraph" w:styleId="a7">
    <w:name w:val="No Spacing"/>
    <w:uiPriority w:val="1"/>
    <w:qFormat/>
    <w:rsid w:val="005877AD"/>
  </w:style>
  <w:style w:type="character" w:styleId="a8">
    <w:name w:val="Hyperlink"/>
    <w:basedOn w:val="a0"/>
    <w:rsid w:val="00613261"/>
    <w:rPr>
      <w:color w:val="0000FF"/>
      <w:u w:val="single"/>
    </w:rPr>
  </w:style>
  <w:style w:type="character" w:customStyle="1" w:styleId="11">
    <w:name w:val="Основной текст Знак1"/>
    <w:basedOn w:val="a0"/>
    <w:link w:val="a9"/>
    <w:uiPriority w:val="99"/>
    <w:locked/>
    <w:rsid w:val="00613261"/>
    <w:rPr>
      <w:sz w:val="19"/>
      <w:szCs w:val="19"/>
      <w:shd w:val="clear" w:color="auto" w:fill="FFFFFF"/>
    </w:rPr>
  </w:style>
  <w:style w:type="paragraph" w:styleId="a9">
    <w:name w:val="Body Text"/>
    <w:basedOn w:val="a"/>
    <w:link w:val="11"/>
    <w:uiPriority w:val="99"/>
    <w:rsid w:val="00613261"/>
    <w:pPr>
      <w:shd w:val="clear" w:color="auto" w:fill="FFFFFF"/>
      <w:spacing w:after="60" w:line="240" w:lineRule="atLeast"/>
    </w:pPr>
    <w:rPr>
      <w:sz w:val="19"/>
      <w:szCs w:val="19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613261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trada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t.rada@meta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8405-3307-476C-A420-A35EA48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2016-03-24T14:30:00Z</cp:lastPrinted>
  <dcterms:created xsi:type="dcterms:W3CDTF">2016-02-22T09:20:00Z</dcterms:created>
  <dcterms:modified xsi:type="dcterms:W3CDTF">2016-03-24T14:31:00Z</dcterms:modified>
</cp:coreProperties>
</file>